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E419" w14:textId="77777777" w:rsidR="00CA7E97" w:rsidRPr="00CA7E97" w:rsidRDefault="00CA7E97" w:rsidP="00CA7E97">
      <w:pPr>
        <w:rPr>
          <w:b/>
          <w:bCs/>
        </w:rPr>
      </w:pPr>
      <w:r w:rsidRPr="00CA7E97">
        <w:rPr>
          <w:b/>
          <w:bCs/>
        </w:rPr>
        <w:t>ISTANZA DI ACCESSO ALL’ELENCO DEI MEDIATORI INTERCULTURALI DA PARTE DI ENTI DEL TERZO SETTORE</w:t>
      </w:r>
    </w:p>
    <w:p w14:paraId="2F507D1B" w14:textId="77777777" w:rsidR="00CA7E97" w:rsidRDefault="00CA7E97" w:rsidP="00CA7E97"/>
    <w:p w14:paraId="36BF6802" w14:textId="34A8AE7F" w:rsidR="00CA7E97" w:rsidRDefault="00CA7E97" w:rsidP="00AD5DFC">
      <w:pPr>
        <w:spacing w:line="240" w:lineRule="auto"/>
        <w:jc w:val="both"/>
      </w:pPr>
      <w:r>
        <w:t xml:space="preserve">La/il sottoscritta/o COGNOME </w:t>
      </w:r>
      <w:permStart w:id="228984301" w:edGrp="everyone"/>
      <w:r>
        <w:t>__</w:t>
      </w:r>
      <w:r w:rsidR="00BE1DED">
        <w:t xml:space="preserve">_________ </w:t>
      </w:r>
      <w:r>
        <w:t xml:space="preserve"> </w:t>
      </w:r>
      <w:permEnd w:id="228984301"/>
      <w:r>
        <w:t xml:space="preserve">NOME </w:t>
      </w:r>
      <w:permStart w:id="2065971660" w:edGrp="everyone"/>
      <w:r>
        <w:t>___________________________</w:t>
      </w:r>
      <w:permEnd w:id="2065971660"/>
    </w:p>
    <w:p w14:paraId="2182372A" w14:textId="079A594C" w:rsidR="00875196" w:rsidRDefault="00CA7E97" w:rsidP="00AD5DFC">
      <w:pPr>
        <w:spacing w:line="240" w:lineRule="auto"/>
        <w:jc w:val="both"/>
      </w:pPr>
      <w:r>
        <w:t xml:space="preserve">Nata/o a </w:t>
      </w:r>
      <w:permStart w:id="57111619" w:edGrp="everyone"/>
      <w:r>
        <w:t>_____________________</w:t>
      </w:r>
      <w:permEnd w:id="57111619"/>
      <w:r w:rsidR="00A43950">
        <w:t>il</w:t>
      </w:r>
      <w:r>
        <w:t xml:space="preserve"> </w:t>
      </w:r>
      <w:permStart w:id="1897610446" w:edGrp="everyone"/>
      <w:r>
        <w:t xml:space="preserve">____/____/____ </w:t>
      </w:r>
      <w:permEnd w:id="1897610446"/>
      <w:r>
        <w:t xml:space="preserve">e-mail </w:t>
      </w:r>
      <w:permStart w:id="225861655" w:edGrp="everyone"/>
      <w:r>
        <w:t>___________</w:t>
      </w:r>
      <w:r w:rsidR="007D0DAF">
        <w:t>__</w:t>
      </w:r>
      <w:r>
        <w:t>_________</w:t>
      </w:r>
      <w:r w:rsidR="00F767B0">
        <w:t>_</w:t>
      </w:r>
      <w:r>
        <w:t xml:space="preserve">______ </w:t>
      </w:r>
      <w:permEnd w:id="225861655"/>
    </w:p>
    <w:p w14:paraId="457E8F48" w14:textId="1C37BE0A" w:rsidR="00CA7E97" w:rsidRDefault="00CA7E97" w:rsidP="00AD5DFC">
      <w:pPr>
        <w:spacing w:line="240" w:lineRule="auto"/>
        <w:jc w:val="both"/>
      </w:pPr>
      <w:r>
        <w:t>tel</w:t>
      </w:r>
      <w:permStart w:id="243143981" w:edGrp="everyone"/>
      <w:r>
        <w:t>._____________________________</w:t>
      </w:r>
      <w:permEnd w:id="243143981"/>
    </w:p>
    <w:p w14:paraId="245FD828" w14:textId="77777777" w:rsidR="00CA7E97" w:rsidRDefault="00CA7E97" w:rsidP="00AD5DFC">
      <w:pPr>
        <w:spacing w:line="240" w:lineRule="auto"/>
        <w:jc w:val="both"/>
      </w:pPr>
    </w:p>
    <w:p w14:paraId="7461FDE3" w14:textId="015F0D1E" w:rsidR="00CA7E97" w:rsidRDefault="00CA7E97" w:rsidP="00AD5DFC">
      <w:pPr>
        <w:spacing w:line="240" w:lineRule="auto"/>
        <w:jc w:val="both"/>
      </w:pPr>
      <w:r>
        <w:t>in qualità di legale rappresentante di persona giuridica:</w:t>
      </w:r>
    </w:p>
    <w:p w14:paraId="3507519E" w14:textId="77777777" w:rsidR="00CA7E97" w:rsidRDefault="00CA7E97" w:rsidP="00AD5DFC">
      <w:pPr>
        <w:spacing w:line="240" w:lineRule="auto"/>
        <w:jc w:val="both"/>
      </w:pPr>
      <w:r>
        <w:t xml:space="preserve">DENOMINAZIONE </w:t>
      </w:r>
      <w:permStart w:id="1540365729" w:edGrp="everyone"/>
      <w:r>
        <w:t>______________________________</w:t>
      </w:r>
      <w:permEnd w:id="1540365729"/>
    </w:p>
    <w:p w14:paraId="1074B8F3" w14:textId="77777777" w:rsidR="00CA7E97" w:rsidRDefault="00CA7E97" w:rsidP="00AD5DFC">
      <w:pPr>
        <w:spacing w:line="240" w:lineRule="auto"/>
        <w:jc w:val="both"/>
      </w:pPr>
      <w:r>
        <w:t>SEDE</w:t>
      </w:r>
      <w:permStart w:id="562200405" w:edGrp="everyone"/>
      <w:r>
        <w:t xml:space="preserve">____________ </w:t>
      </w:r>
      <w:permEnd w:id="562200405"/>
    </w:p>
    <w:p w14:paraId="4263E2D1" w14:textId="77777777" w:rsidR="00AE2973" w:rsidRDefault="00CA7E97" w:rsidP="00AD5DFC">
      <w:pPr>
        <w:spacing w:line="240" w:lineRule="auto"/>
        <w:jc w:val="both"/>
      </w:pPr>
      <w:r>
        <w:t xml:space="preserve">C.F./P.IVA </w:t>
      </w:r>
      <w:permStart w:id="1236413220" w:edGrp="everyone"/>
      <w:r>
        <w:t>_________________________________________</w:t>
      </w:r>
      <w:permEnd w:id="1236413220"/>
    </w:p>
    <w:p w14:paraId="0F7714F7" w14:textId="77777777" w:rsidR="00CA7E97" w:rsidRPr="00CA7E97" w:rsidRDefault="00CA7E97" w:rsidP="00FA37C6">
      <w:pPr>
        <w:spacing w:line="240" w:lineRule="auto"/>
        <w:jc w:val="center"/>
        <w:rPr>
          <w:b/>
          <w:bCs/>
        </w:rPr>
      </w:pPr>
      <w:r w:rsidRPr="00CA7E97">
        <w:rPr>
          <w:b/>
          <w:bCs/>
        </w:rPr>
        <w:t>CHIEDE</w:t>
      </w:r>
    </w:p>
    <w:p w14:paraId="2804FCA6" w14:textId="55274BC7" w:rsidR="00875196" w:rsidRDefault="00CA7E97" w:rsidP="00AD5DFC">
      <w:pPr>
        <w:jc w:val="both"/>
      </w:pPr>
      <w:r>
        <w:t>di prendere visione, nei modi indicati dalle vigenti norme e dal Regolamento di codesta Autorità, dell’elenco completo dei mediatori culturali approvato con determinazione dirigenziale n.</w:t>
      </w:r>
      <w:r w:rsidR="00F643A4">
        <w:t xml:space="preserve"> 19</w:t>
      </w:r>
      <w:r w:rsidR="00875196">
        <w:t>/2026</w:t>
      </w:r>
      <w:r>
        <w:t xml:space="preserve">, </w:t>
      </w:r>
      <w:r w:rsidRPr="004F7D0A">
        <w:rPr>
          <w:b/>
          <w:bCs/>
        </w:rPr>
        <w:t>per le seguenti motivazioni</w:t>
      </w:r>
      <w:r w:rsidR="00875196">
        <w:t>:</w:t>
      </w:r>
    </w:p>
    <w:p w14:paraId="562F61D5" w14:textId="2DE03C0E" w:rsidR="00CA7E97" w:rsidRDefault="00875196" w:rsidP="00AD5DFC">
      <w:pPr>
        <w:jc w:val="both"/>
      </w:pPr>
      <w:r>
        <w:t xml:space="preserve">- </w:t>
      </w:r>
      <w:permStart w:id="568680338" w:edGrp="everyone"/>
      <w:r w:rsidR="00CA7E97">
        <w:t>________________________________________________________</w:t>
      </w:r>
      <w:permEnd w:id="568680338"/>
    </w:p>
    <w:p w14:paraId="7D3E77C2" w14:textId="006B82A7" w:rsidR="00875196" w:rsidRDefault="00875196" w:rsidP="00CA7E97">
      <w:pPr>
        <w:jc w:val="both"/>
      </w:pPr>
      <w:r>
        <w:t xml:space="preserve">- </w:t>
      </w:r>
      <w:permStart w:id="1668223409" w:edGrp="everyone"/>
      <w:r>
        <w:t>________________________________________________________</w:t>
      </w:r>
      <w:permEnd w:id="1668223409"/>
    </w:p>
    <w:p w14:paraId="28DCE66E" w14:textId="631C70F9" w:rsidR="009E14D1" w:rsidRPr="00876BF0" w:rsidRDefault="00876BF0" w:rsidP="00876BF0">
      <w:pPr>
        <w:jc w:val="center"/>
        <w:rPr>
          <w:b/>
          <w:bCs/>
        </w:rPr>
      </w:pPr>
      <w:r w:rsidRPr="00876BF0">
        <w:rPr>
          <w:b/>
          <w:bCs/>
        </w:rPr>
        <w:t>SI OBBLIGA</w:t>
      </w:r>
    </w:p>
    <w:p w14:paraId="75C9AC0C" w14:textId="271A88D9" w:rsidR="00876BF0" w:rsidRDefault="00876BF0" w:rsidP="00CA7E97">
      <w:pPr>
        <w:jc w:val="both"/>
      </w:pPr>
      <w:r>
        <w:t xml:space="preserve">A non diffondere </w:t>
      </w:r>
      <w:r w:rsidR="006B2CD5">
        <w:t xml:space="preserve">a terzi </w:t>
      </w:r>
      <w:r>
        <w:t xml:space="preserve">le informazioni contenute nell’elenco </w:t>
      </w:r>
      <w:r w:rsidR="006B2CD5">
        <w:t xml:space="preserve">e a trattate i dati in esso inseriti solo </w:t>
      </w:r>
      <w:r>
        <w:t>per</w:t>
      </w:r>
      <w:r w:rsidR="006B2CD5">
        <w:t xml:space="preserve"> le</w:t>
      </w:r>
      <w:r>
        <w:t xml:space="preserve"> motivazioni su indicat</w:t>
      </w:r>
      <w:r w:rsidR="006B2CD5">
        <w:t>e</w:t>
      </w:r>
      <w:r>
        <w:t>.</w:t>
      </w:r>
    </w:p>
    <w:p w14:paraId="563B2154" w14:textId="77777777" w:rsidR="00876BF0" w:rsidRDefault="00876BF0" w:rsidP="00CA7E97">
      <w:pPr>
        <w:jc w:val="both"/>
      </w:pPr>
    </w:p>
    <w:p w14:paraId="72C909EF" w14:textId="77777777" w:rsidR="00CA7E97" w:rsidRDefault="00CA7E97" w:rsidP="00CA7E97">
      <w:r>
        <w:t xml:space="preserve">Indirizzo PEC per le comunicazioni: </w:t>
      </w:r>
      <w:permStart w:id="1895394624" w:edGrp="everyone"/>
      <w:r>
        <w:t>________________________________</w:t>
      </w:r>
      <w:permEnd w:id="1895394624"/>
    </w:p>
    <w:p w14:paraId="258F02B2" w14:textId="77777777" w:rsidR="00CA7E97" w:rsidRDefault="00CA7E97" w:rsidP="00CA7E97"/>
    <w:p w14:paraId="65B52B73" w14:textId="0E9D60C0" w:rsidR="00CA7E97" w:rsidRDefault="00CA7E97" w:rsidP="00CA7E97">
      <w:r>
        <w:t xml:space="preserve">Luogo e data </w:t>
      </w:r>
      <w:permStart w:id="1714969548" w:edGrp="everyone"/>
      <w:r>
        <w:t xml:space="preserve">______________ </w:t>
      </w:r>
      <w:permEnd w:id="1714969548"/>
      <w:r w:rsidR="0014481A">
        <w:tab/>
      </w:r>
      <w:r w:rsidR="0014481A">
        <w:tab/>
      </w:r>
      <w:r w:rsidR="0014481A">
        <w:tab/>
      </w:r>
      <w:r w:rsidR="0014481A">
        <w:tab/>
      </w:r>
      <w:r w:rsidR="0014481A">
        <w:tab/>
      </w:r>
      <w:r w:rsidR="0014481A">
        <w:tab/>
      </w:r>
      <w:r>
        <w:t xml:space="preserve">             Firma </w:t>
      </w:r>
    </w:p>
    <w:p w14:paraId="7250B750" w14:textId="2074FC83" w:rsidR="00CA7E97" w:rsidRDefault="0014481A" w:rsidP="00CA7E97">
      <w:r>
        <w:tab/>
      </w:r>
      <w:r>
        <w:tab/>
      </w:r>
      <w:r>
        <w:tab/>
      </w:r>
      <w:r>
        <w:tab/>
      </w:r>
      <w:r>
        <w:tab/>
      </w:r>
      <w:r>
        <w:tab/>
      </w:r>
      <w:r>
        <w:tab/>
      </w:r>
      <w:r>
        <w:tab/>
      </w:r>
      <w:permStart w:id="907165407" w:edGrp="everyone"/>
      <w:r>
        <w:t>_____________________________</w:t>
      </w:r>
      <w:permEnd w:id="907165407"/>
    </w:p>
    <w:p w14:paraId="0653E725" w14:textId="77777777" w:rsidR="00CA7E97" w:rsidRDefault="00CA7E97" w:rsidP="00CA7E97"/>
    <w:p w14:paraId="5BD739BA" w14:textId="77777777" w:rsidR="00CA7E97" w:rsidRPr="0014481A" w:rsidRDefault="00CA7E97" w:rsidP="0014481A">
      <w:pPr>
        <w:jc w:val="both"/>
        <w:rPr>
          <w:sz w:val="20"/>
          <w:szCs w:val="20"/>
        </w:rPr>
      </w:pPr>
      <w:r w:rsidRPr="0014481A">
        <w:rPr>
          <w:sz w:val="20"/>
          <w:szCs w:val="20"/>
        </w:rPr>
        <w:t>(in caso di firma olografa si allega copia del proprio documento di identità ed eventuale copia della procura unitamente al documento di riconoscimento della persona che agisce per conto del richiedente)</w:t>
      </w:r>
    </w:p>
    <w:p w14:paraId="5E4C9769" w14:textId="661B7147" w:rsidR="00BD4F88" w:rsidRDefault="00BD4F88">
      <w:r>
        <w:br w:type="page"/>
      </w:r>
    </w:p>
    <w:p w14:paraId="32468FD1" w14:textId="77777777" w:rsidR="001A3E99" w:rsidRPr="00F10DE5" w:rsidRDefault="001A3E99" w:rsidP="001A3E99">
      <w:pPr>
        <w:rPr>
          <w:sz w:val="18"/>
          <w:szCs w:val="18"/>
        </w:rPr>
      </w:pPr>
      <w:r w:rsidRPr="00F10DE5">
        <w:rPr>
          <w:sz w:val="18"/>
          <w:szCs w:val="18"/>
        </w:rPr>
        <w:lastRenderedPageBreak/>
        <w:t>La presente richiesta è rilasciata dall'interessato/a nella consapevolezza che i dati conferiti saranno trattati dalla Regione Puglia per le finalità indicate nell’informativa privacy di seguito riportata, di cui si dichiara di aver presa visione.</w:t>
      </w:r>
    </w:p>
    <w:p w14:paraId="395D56EB" w14:textId="77777777" w:rsidR="00071E79" w:rsidRDefault="00071E79" w:rsidP="00CA7E97">
      <w:pPr>
        <w:rPr>
          <w:b/>
          <w:bCs/>
        </w:rPr>
      </w:pPr>
    </w:p>
    <w:p w14:paraId="3B597CD3" w14:textId="43CD630A" w:rsidR="00CA7E97" w:rsidRPr="001A3E99" w:rsidRDefault="00CA7E97" w:rsidP="00CA7E97">
      <w:pPr>
        <w:rPr>
          <w:b/>
          <w:bCs/>
          <w:sz w:val="20"/>
          <w:szCs w:val="20"/>
        </w:rPr>
      </w:pPr>
      <w:r w:rsidRPr="001A3E99">
        <w:rPr>
          <w:b/>
          <w:bCs/>
          <w:sz w:val="20"/>
          <w:szCs w:val="20"/>
        </w:rPr>
        <w:t>INFORMATIVA SULLA PRIVACY rilasciata ai sensi dell’art. 13 del Regolamento (UE) 2016/679</w:t>
      </w:r>
    </w:p>
    <w:p w14:paraId="426421C1" w14:textId="77777777" w:rsidR="00CA7E97" w:rsidRPr="001A3E99" w:rsidRDefault="00CA7E97" w:rsidP="001E3437">
      <w:pPr>
        <w:jc w:val="both"/>
        <w:rPr>
          <w:sz w:val="20"/>
          <w:szCs w:val="20"/>
        </w:rPr>
      </w:pPr>
      <w:r w:rsidRPr="001A3E99">
        <w:rPr>
          <w:sz w:val="20"/>
          <w:szCs w:val="20"/>
          <w:u w:val="single"/>
        </w:rPr>
        <w:t>Finalità</w:t>
      </w:r>
      <w:r w:rsidRPr="001A3E99">
        <w:rPr>
          <w:sz w:val="20"/>
          <w:szCs w:val="20"/>
        </w:rPr>
        <w:t xml:space="preserve">: I dati forniti saranno trattati esclusivamente per le finalità correlate agli adempimenti procedimentali connessi all’evasione della presente richiesta di accesso documentale, ai sensi della L. n. 241/1990, del D.P.R. n. 184/2006, della L.R. n. 15/2008 e del R.R. n. 20/2009. </w:t>
      </w:r>
    </w:p>
    <w:p w14:paraId="166FCD25" w14:textId="77777777" w:rsidR="00CA7E97" w:rsidRPr="001A3E99" w:rsidRDefault="00CA7E97" w:rsidP="001E3437">
      <w:pPr>
        <w:jc w:val="both"/>
        <w:rPr>
          <w:sz w:val="20"/>
          <w:szCs w:val="20"/>
        </w:rPr>
      </w:pPr>
      <w:r w:rsidRPr="001A3E99">
        <w:rPr>
          <w:sz w:val="20"/>
          <w:szCs w:val="20"/>
          <w:u w:val="single"/>
        </w:rPr>
        <w:t>Base giuridica</w:t>
      </w:r>
      <w:r w:rsidRPr="001A3E99">
        <w:rPr>
          <w:sz w:val="20"/>
          <w:szCs w:val="20"/>
        </w:rPr>
        <w:t xml:space="preserve">: Il trattamento dei dati per la finalità di cui sopra verrà effettuato - secondo le condizioni di cui all’art. 6, co. 1, lett. e) del Regolamento (UE) 2016/679 - quale esecuzione di un compito di interesse pubblico di cui è investita la Regione Puglia. </w:t>
      </w:r>
    </w:p>
    <w:p w14:paraId="5A1DCAB9" w14:textId="77777777" w:rsidR="00CA7E97" w:rsidRPr="001A3E99" w:rsidRDefault="00CA7E97" w:rsidP="001E3437">
      <w:pPr>
        <w:jc w:val="both"/>
        <w:rPr>
          <w:sz w:val="20"/>
          <w:szCs w:val="20"/>
        </w:rPr>
      </w:pPr>
      <w:r w:rsidRPr="001A3E99">
        <w:rPr>
          <w:sz w:val="20"/>
          <w:szCs w:val="20"/>
        </w:rPr>
        <w:t xml:space="preserve">Titolare del trattamento dei dati è la Regione Puglia, con sede in Lungomare Nazario Sauro n. 31/33 – 70121 Bari. </w:t>
      </w:r>
    </w:p>
    <w:p w14:paraId="43F70395" w14:textId="3C82C3A5" w:rsidR="00CA7E97" w:rsidRPr="001A3E99" w:rsidRDefault="00CA7E97" w:rsidP="001E3437">
      <w:pPr>
        <w:jc w:val="both"/>
        <w:rPr>
          <w:sz w:val="20"/>
          <w:szCs w:val="20"/>
        </w:rPr>
      </w:pPr>
      <w:r w:rsidRPr="001A3E99">
        <w:rPr>
          <w:sz w:val="20"/>
          <w:szCs w:val="20"/>
          <w:u w:val="single"/>
        </w:rPr>
        <w:t>Responsabile della protezione dei dati</w:t>
      </w:r>
      <w:r w:rsidRPr="001A3E99">
        <w:rPr>
          <w:sz w:val="20"/>
          <w:szCs w:val="20"/>
        </w:rPr>
        <w:t xml:space="preserve">: Punto di contatto – </w:t>
      </w:r>
      <w:hyperlink r:id="rId8" w:history="1">
        <w:r w:rsidR="007A087C" w:rsidRPr="001A3E99">
          <w:rPr>
            <w:rStyle w:val="Collegamentoipertestuale"/>
            <w:sz w:val="20"/>
            <w:szCs w:val="20"/>
          </w:rPr>
          <w:t>rpd@regione.puglia.it</w:t>
        </w:r>
      </w:hyperlink>
      <w:r w:rsidR="007A087C" w:rsidRPr="001A3E99">
        <w:rPr>
          <w:sz w:val="20"/>
          <w:szCs w:val="20"/>
        </w:rPr>
        <w:t xml:space="preserve"> </w:t>
      </w:r>
    </w:p>
    <w:p w14:paraId="765145F0" w14:textId="77777777" w:rsidR="00CA7E97" w:rsidRPr="001A3E99" w:rsidRDefault="00CA7E97" w:rsidP="001E3437">
      <w:pPr>
        <w:jc w:val="both"/>
        <w:rPr>
          <w:sz w:val="20"/>
          <w:szCs w:val="20"/>
        </w:rPr>
      </w:pPr>
      <w:r w:rsidRPr="001A3E99">
        <w:rPr>
          <w:sz w:val="20"/>
          <w:szCs w:val="20"/>
          <w:u w:val="single"/>
        </w:rPr>
        <w:t>Modalità del trattamento</w:t>
      </w:r>
      <w:r w:rsidRPr="001A3E99">
        <w:rPr>
          <w:sz w:val="20"/>
          <w:szCs w:val="20"/>
        </w:rPr>
        <w:t>: Il trattamento sarà effettuato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14:paraId="26F50E16" w14:textId="77777777" w:rsidR="00CA7E97" w:rsidRPr="001A3E99" w:rsidRDefault="00CA7E97" w:rsidP="001E3437">
      <w:pPr>
        <w:jc w:val="both"/>
        <w:rPr>
          <w:sz w:val="20"/>
          <w:szCs w:val="20"/>
        </w:rPr>
      </w:pPr>
      <w:r w:rsidRPr="001A3E99">
        <w:rPr>
          <w:sz w:val="20"/>
          <w:szCs w:val="20"/>
        </w:rPr>
        <w:t>I dati raccolti non saranno trasferiti all’estero, all’interno o all’esterno dell’Unione europea, e non saranno oggetto di comunicazione a terzi, fatti salvi i casi previsti da norme di legge o di regolamento.</w:t>
      </w:r>
    </w:p>
    <w:p w14:paraId="222A2C40" w14:textId="77777777" w:rsidR="00CA7E97" w:rsidRPr="001A3E99" w:rsidRDefault="00CA7E97" w:rsidP="001E3437">
      <w:pPr>
        <w:jc w:val="both"/>
        <w:rPr>
          <w:sz w:val="20"/>
          <w:szCs w:val="20"/>
        </w:rPr>
      </w:pPr>
      <w:r w:rsidRPr="001A3E99">
        <w:rPr>
          <w:sz w:val="20"/>
          <w:szCs w:val="20"/>
          <w:u w:val="single"/>
        </w:rPr>
        <w:t>Periodo di conservazione</w:t>
      </w:r>
      <w:r w:rsidRPr="001A3E99">
        <w:rPr>
          <w:sz w:val="20"/>
          <w:szCs w:val="20"/>
        </w:rPr>
        <w:t>: I dati saranno trattati per il tempo necessario all’espletamento delle finalità suddette e in ogni caso per il tempo previsto dalle disposizioni in materia di conservazione degli atti e documenti amministrativi.</w:t>
      </w:r>
    </w:p>
    <w:p w14:paraId="46F046F3" w14:textId="77777777" w:rsidR="00CA7E97" w:rsidRPr="001A3E99" w:rsidRDefault="00CA7E97" w:rsidP="001E3437">
      <w:pPr>
        <w:jc w:val="both"/>
        <w:rPr>
          <w:sz w:val="20"/>
          <w:szCs w:val="20"/>
        </w:rPr>
      </w:pPr>
      <w:r w:rsidRPr="001A3E99">
        <w:rPr>
          <w:sz w:val="20"/>
          <w:szCs w:val="20"/>
          <w:u w:val="single"/>
        </w:rPr>
        <w:t>Diritti dell’interessato</w:t>
      </w:r>
      <w:r w:rsidRPr="001A3E99">
        <w:rPr>
          <w:sz w:val="20"/>
          <w:szCs w:val="20"/>
        </w:rPr>
        <w:t>: All’interessato sono riconosciuti i diritti previsti dagli articoli 15 e seguenti del Regolamento (UE) 2016/679, e in particolare: il diritto di accedere ai propri dati personali, di chiederne la rettifica o l’integrazione se incompleti o inesatti, la cancellazione degli stessi o la limitazione del trattamento che li riguarda, nonché di opporsi al loro trattamento. A tal fine, l’interessato può presentare apposita istanza al punto di contatto del Responsabile della protezione dei dati innanzi indicato. L’interessato ha, altresì, diritto alla comunicazione della violazione ai sensi dell’art. 34 del medesimo Regolamento.</w:t>
      </w:r>
    </w:p>
    <w:p w14:paraId="0ADEBEDC" w14:textId="77777777" w:rsidR="00CA7E97" w:rsidRPr="001A3E99" w:rsidRDefault="00CA7E97" w:rsidP="001E3437">
      <w:pPr>
        <w:jc w:val="both"/>
        <w:rPr>
          <w:sz w:val="20"/>
          <w:szCs w:val="20"/>
        </w:rPr>
      </w:pPr>
      <w:r w:rsidRPr="001A3E99">
        <w:rPr>
          <w:sz w:val="20"/>
          <w:szCs w:val="20"/>
          <w:u w:val="single"/>
        </w:rPr>
        <w:t>Diritto di reclamo</w:t>
      </w:r>
      <w:r w:rsidRPr="001A3E99">
        <w:rPr>
          <w:sz w:val="20"/>
          <w:szCs w:val="20"/>
        </w:rPr>
        <w:t>: L’interessato, ricorrendo i presupposti, ha il diritto di proporre reclamo al Garante per la Protezione dei dati personali, ai sensi dell’art. 77 del Regolamento (UE) 2016/679, o può adire le opportune sedi giudiziarie ai sensi dell’art. 79 del medesimo Regolamento.</w:t>
      </w:r>
    </w:p>
    <w:p w14:paraId="0EAE7B63" w14:textId="77777777" w:rsidR="007A087C" w:rsidRPr="001A3E99" w:rsidRDefault="007A087C" w:rsidP="00CA7E97">
      <w:pPr>
        <w:rPr>
          <w:sz w:val="20"/>
          <w:szCs w:val="20"/>
        </w:rPr>
      </w:pPr>
    </w:p>
    <w:p w14:paraId="6F1568A7" w14:textId="452DF21F" w:rsidR="00CA7E97" w:rsidRPr="001A3E99" w:rsidRDefault="00CA7E97" w:rsidP="00CA7E97">
      <w:pPr>
        <w:rPr>
          <w:sz w:val="20"/>
          <w:szCs w:val="20"/>
        </w:rPr>
      </w:pPr>
      <w:r w:rsidRPr="001A3E99">
        <w:rPr>
          <w:sz w:val="20"/>
          <w:szCs w:val="20"/>
        </w:rPr>
        <w:t xml:space="preserve">   Luogo e data</w:t>
      </w:r>
      <w:r w:rsidRPr="001A3E99">
        <w:rPr>
          <w:sz w:val="20"/>
          <w:szCs w:val="20"/>
        </w:rPr>
        <w:tab/>
      </w:r>
      <w:r w:rsidRPr="001A3E99">
        <w:rPr>
          <w:sz w:val="20"/>
          <w:szCs w:val="20"/>
        </w:rPr>
        <w:tab/>
      </w:r>
      <w:r w:rsidRPr="001A3E99">
        <w:rPr>
          <w:sz w:val="20"/>
          <w:szCs w:val="20"/>
        </w:rPr>
        <w:tab/>
      </w:r>
      <w:r w:rsidRPr="001A3E99">
        <w:rPr>
          <w:sz w:val="20"/>
          <w:szCs w:val="20"/>
        </w:rPr>
        <w:tab/>
      </w:r>
      <w:r w:rsidRPr="001A3E99">
        <w:rPr>
          <w:sz w:val="20"/>
          <w:szCs w:val="20"/>
        </w:rPr>
        <w:tab/>
      </w:r>
      <w:r w:rsidRPr="001A3E99">
        <w:rPr>
          <w:sz w:val="20"/>
          <w:szCs w:val="20"/>
        </w:rPr>
        <w:tab/>
      </w:r>
      <w:r w:rsidRPr="001A3E99">
        <w:rPr>
          <w:sz w:val="20"/>
          <w:szCs w:val="20"/>
        </w:rPr>
        <w:tab/>
      </w:r>
      <w:r w:rsidRPr="001A3E99">
        <w:rPr>
          <w:sz w:val="20"/>
          <w:szCs w:val="20"/>
        </w:rPr>
        <w:tab/>
        <w:t xml:space="preserve"> Il/La richiedente</w:t>
      </w:r>
    </w:p>
    <w:p w14:paraId="3AA710B1" w14:textId="51638AA6" w:rsidR="00CA7E97" w:rsidRPr="001A3E99" w:rsidRDefault="00CA7E97" w:rsidP="00CA7E97">
      <w:pPr>
        <w:rPr>
          <w:sz w:val="20"/>
          <w:szCs w:val="20"/>
        </w:rPr>
      </w:pPr>
      <w:permStart w:id="1339564275" w:edGrp="everyone"/>
      <w:r w:rsidRPr="001A3E99">
        <w:rPr>
          <w:sz w:val="20"/>
          <w:szCs w:val="20"/>
        </w:rPr>
        <w:t>__________________</w:t>
      </w:r>
      <w:permEnd w:id="1339564275"/>
      <w:r w:rsidRPr="001A3E99">
        <w:rPr>
          <w:sz w:val="20"/>
          <w:szCs w:val="20"/>
        </w:rPr>
        <w:tab/>
      </w:r>
      <w:r w:rsidRPr="001A3E99">
        <w:rPr>
          <w:sz w:val="20"/>
          <w:szCs w:val="20"/>
        </w:rPr>
        <w:tab/>
      </w:r>
      <w:r w:rsidRPr="001A3E99">
        <w:rPr>
          <w:sz w:val="20"/>
          <w:szCs w:val="20"/>
        </w:rPr>
        <w:tab/>
      </w:r>
      <w:r w:rsidRPr="001A3E99">
        <w:rPr>
          <w:sz w:val="20"/>
          <w:szCs w:val="20"/>
        </w:rPr>
        <w:tab/>
      </w:r>
      <w:r w:rsidR="007A087C" w:rsidRPr="001A3E99">
        <w:rPr>
          <w:sz w:val="20"/>
          <w:szCs w:val="20"/>
        </w:rPr>
        <w:t xml:space="preserve">                        </w:t>
      </w:r>
      <w:r w:rsidRPr="001A3E99">
        <w:rPr>
          <w:sz w:val="20"/>
          <w:szCs w:val="20"/>
        </w:rPr>
        <w:tab/>
      </w:r>
      <w:permStart w:id="1876714815" w:edGrp="everyone"/>
      <w:r w:rsidRPr="001A3E99">
        <w:rPr>
          <w:sz w:val="20"/>
          <w:szCs w:val="20"/>
        </w:rPr>
        <w:t>_________________________</w:t>
      </w:r>
      <w:permEnd w:id="1876714815"/>
    </w:p>
    <w:sectPr w:rsidR="00CA7E97" w:rsidRPr="001A3E99" w:rsidSect="00844348">
      <w:headerReference w:type="first" r:id="rId9"/>
      <w:pgSz w:w="11906" w:h="16838"/>
      <w:pgMar w:top="920" w:right="1134" w:bottom="567" w:left="1758" w:header="3175"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F07B6" w14:textId="77777777" w:rsidR="006508A1" w:rsidRDefault="006508A1">
      <w:pPr>
        <w:spacing w:after="0" w:line="240" w:lineRule="auto"/>
      </w:pPr>
      <w:r>
        <w:separator/>
      </w:r>
    </w:p>
  </w:endnote>
  <w:endnote w:type="continuationSeparator" w:id="0">
    <w:p w14:paraId="1488A805" w14:textId="77777777" w:rsidR="006508A1" w:rsidRDefault="0065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CBE9" w14:textId="77777777" w:rsidR="006508A1" w:rsidRDefault="006508A1">
      <w:pPr>
        <w:spacing w:after="0" w:line="240" w:lineRule="auto"/>
      </w:pPr>
      <w:r>
        <w:separator/>
      </w:r>
    </w:p>
  </w:footnote>
  <w:footnote w:type="continuationSeparator" w:id="0">
    <w:p w14:paraId="4F4C1584" w14:textId="77777777" w:rsidR="006508A1" w:rsidRDefault="00650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CF69" w14:textId="15D0BB42" w:rsidR="00C61D26" w:rsidRDefault="002A2B61">
    <w:pPr>
      <w:pBdr>
        <w:top w:val="nil"/>
        <w:left w:val="nil"/>
        <w:bottom w:val="nil"/>
        <w:right w:val="nil"/>
        <w:between w:val="nil"/>
      </w:pBdr>
      <w:tabs>
        <w:tab w:val="center" w:pos="4819"/>
        <w:tab w:val="right" w:pos="9638"/>
      </w:tabs>
      <w:spacing w:after="0" w:line="240" w:lineRule="auto"/>
      <w:rPr>
        <w:color w:val="000000"/>
      </w:rPr>
    </w:pPr>
    <w:r w:rsidRPr="00B037FD">
      <w:rPr>
        <w:noProof/>
        <w:color w:val="000000"/>
      </w:rPr>
      <mc:AlternateContent>
        <mc:Choice Requires="wps">
          <w:drawing>
            <wp:anchor distT="45720" distB="45720" distL="114300" distR="114300" simplePos="0" relativeHeight="251655168" behindDoc="0" locked="0" layoutInCell="1" allowOverlap="1" wp14:anchorId="738C4C25" wp14:editId="01C89F31">
              <wp:simplePos x="0" y="0"/>
              <wp:positionH relativeFrom="column">
                <wp:posOffset>2341245</wp:posOffset>
              </wp:positionH>
              <wp:positionV relativeFrom="page">
                <wp:posOffset>314325</wp:posOffset>
              </wp:positionV>
              <wp:extent cx="3616960" cy="1743075"/>
              <wp:effectExtent l="0" t="0" r="0" b="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1743075"/>
                      </a:xfrm>
                      <a:prstGeom prst="rect">
                        <a:avLst/>
                      </a:prstGeom>
                      <a:noFill/>
                      <a:ln w="9525">
                        <a:noFill/>
                        <a:miter lim="800000"/>
                        <a:headEnd/>
                        <a:tailEnd/>
                      </a:ln>
                    </wps:spPr>
                    <wps:txbx>
                      <w:txbxContent>
                        <w:p w14:paraId="38B68C8B" w14:textId="373CF404" w:rsidR="00844348" w:rsidRPr="00844348" w:rsidRDefault="00844348" w:rsidP="001B0847">
                          <w:pPr>
                            <w:spacing w:after="0" w:line="240" w:lineRule="auto"/>
                            <w:jc w:val="right"/>
                            <w:rPr>
                              <w:rFonts w:ascii="Arial" w:hAnsi="Arial" w:cs="Arial"/>
                              <w:b/>
                              <w:i/>
                              <w:iCs/>
                              <w:sz w:val="18"/>
                              <w:szCs w:val="18"/>
                            </w:rPr>
                          </w:pPr>
                        </w:p>
                        <w:p w14:paraId="21B7AB48" w14:textId="77777777" w:rsidR="00844348" w:rsidRDefault="00844348" w:rsidP="001B0847">
                          <w:pPr>
                            <w:spacing w:after="0" w:line="240" w:lineRule="auto"/>
                            <w:jc w:val="right"/>
                            <w:rPr>
                              <w:rFonts w:ascii="Arial" w:hAnsi="Arial" w:cs="Arial"/>
                              <w:bCs/>
                              <w:i/>
                              <w:iCs/>
                              <w:sz w:val="18"/>
                              <w:szCs w:val="18"/>
                            </w:rPr>
                          </w:pPr>
                        </w:p>
                        <w:p w14:paraId="22D00E9B" w14:textId="70DF11B0" w:rsidR="00E57A55" w:rsidRPr="00E57A55" w:rsidRDefault="00E57A55" w:rsidP="001B0847">
                          <w:pPr>
                            <w:spacing w:after="0" w:line="240" w:lineRule="auto"/>
                            <w:jc w:val="right"/>
                            <w:rPr>
                              <w:rFonts w:ascii="Arial" w:hAnsi="Arial" w:cs="Arial"/>
                              <w:bCs/>
                              <w:i/>
                              <w:iCs/>
                              <w:sz w:val="18"/>
                              <w:szCs w:val="18"/>
                            </w:rPr>
                          </w:pPr>
                          <w:r w:rsidRPr="00E57A55">
                            <w:rPr>
                              <w:rFonts w:ascii="Arial" w:hAnsi="Arial" w:cs="Arial"/>
                              <w:bCs/>
                              <w:i/>
                              <w:iCs/>
                              <w:sz w:val="18"/>
                              <w:szCs w:val="18"/>
                            </w:rPr>
                            <w:t>(da compilare su carta intestata)</w:t>
                          </w:r>
                        </w:p>
                        <w:p w14:paraId="78DDE8E2" w14:textId="77777777" w:rsidR="0030375E" w:rsidRDefault="0030375E" w:rsidP="001B0847">
                          <w:pPr>
                            <w:spacing w:after="0" w:line="240" w:lineRule="auto"/>
                            <w:jc w:val="right"/>
                            <w:rPr>
                              <w:rFonts w:ascii="Arial" w:hAnsi="Arial" w:cs="Arial"/>
                              <w:b/>
                            </w:rPr>
                          </w:pPr>
                        </w:p>
                        <w:p w14:paraId="62A82379" w14:textId="6089D57D" w:rsidR="00E10D43" w:rsidRPr="001B0847" w:rsidRDefault="002A2B61" w:rsidP="001B0847">
                          <w:pPr>
                            <w:spacing w:after="0" w:line="240" w:lineRule="auto"/>
                            <w:jc w:val="right"/>
                            <w:rPr>
                              <w:rFonts w:ascii="Arial" w:hAnsi="Arial" w:cs="Arial"/>
                              <w:b/>
                            </w:rPr>
                          </w:pPr>
                          <w:r w:rsidRPr="001B0847">
                            <w:rPr>
                              <w:rFonts w:ascii="Arial" w:hAnsi="Arial" w:cs="Arial"/>
                              <w:b/>
                            </w:rPr>
                            <w:t xml:space="preserve">       </w:t>
                          </w:r>
                          <w:r w:rsidR="00E10D43" w:rsidRPr="001B0847">
                            <w:rPr>
                              <w:rFonts w:ascii="Arial" w:hAnsi="Arial" w:cs="Arial"/>
                              <w:b/>
                            </w:rPr>
                            <w:t>Sezione Sicurezza del Cittadino,</w:t>
                          </w:r>
                        </w:p>
                        <w:p w14:paraId="44AE1BD3" w14:textId="7B169082" w:rsidR="00E10D43" w:rsidRPr="001B0847" w:rsidRDefault="00E10D43" w:rsidP="001B0847">
                          <w:pPr>
                            <w:spacing w:after="0" w:line="240" w:lineRule="auto"/>
                            <w:jc w:val="right"/>
                            <w:rPr>
                              <w:rFonts w:ascii="Arial" w:hAnsi="Arial" w:cs="Arial"/>
                              <w:b/>
                            </w:rPr>
                          </w:pPr>
                          <w:r w:rsidRPr="001B0847">
                            <w:rPr>
                              <w:rFonts w:ascii="Arial" w:hAnsi="Arial" w:cs="Arial"/>
                              <w:b/>
                            </w:rPr>
                            <w:t xml:space="preserve">    </w:t>
                          </w:r>
                          <w:r w:rsidR="002A2B61" w:rsidRPr="001B0847">
                            <w:rPr>
                              <w:rFonts w:ascii="Arial" w:hAnsi="Arial" w:cs="Arial"/>
                              <w:b/>
                            </w:rPr>
                            <w:t xml:space="preserve">       </w:t>
                          </w:r>
                          <w:r w:rsidRPr="001B0847">
                            <w:rPr>
                              <w:rFonts w:ascii="Arial" w:hAnsi="Arial" w:cs="Arial"/>
                              <w:b/>
                            </w:rPr>
                            <w:t>Politiche per le Migrazioni ed</w:t>
                          </w:r>
                        </w:p>
                        <w:p w14:paraId="070E61BE" w14:textId="12F611E2" w:rsidR="00E10D43" w:rsidRDefault="00E10D43" w:rsidP="001B0847">
                          <w:pPr>
                            <w:spacing w:after="0" w:line="240" w:lineRule="auto"/>
                            <w:jc w:val="right"/>
                            <w:rPr>
                              <w:rFonts w:ascii="Arial" w:hAnsi="Arial" w:cs="Arial"/>
                              <w:b/>
                            </w:rPr>
                          </w:pPr>
                          <w:r w:rsidRPr="001B0847">
                            <w:rPr>
                              <w:rFonts w:ascii="Arial" w:hAnsi="Arial" w:cs="Arial"/>
                              <w:b/>
                            </w:rPr>
                            <w:t xml:space="preserve">                       </w:t>
                          </w:r>
                          <w:r w:rsidR="002A2B61" w:rsidRPr="001B0847">
                            <w:rPr>
                              <w:rFonts w:ascii="Arial" w:hAnsi="Arial" w:cs="Arial"/>
                              <w:b/>
                            </w:rPr>
                            <w:t xml:space="preserve">       </w:t>
                          </w:r>
                          <w:r w:rsidRPr="001B0847">
                            <w:rPr>
                              <w:rFonts w:ascii="Arial" w:hAnsi="Arial" w:cs="Arial"/>
                              <w:b/>
                            </w:rPr>
                            <w:t xml:space="preserve"> Antimafia sociale</w:t>
                          </w:r>
                        </w:p>
                        <w:p w14:paraId="608AADC5" w14:textId="77777777" w:rsidR="00AE2973" w:rsidRDefault="00AE2973" w:rsidP="001B0847">
                          <w:pPr>
                            <w:spacing w:after="0" w:line="240" w:lineRule="auto"/>
                            <w:jc w:val="right"/>
                            <w:rPr>
                              <w:rFonts w:ascii="Arial" w:hAnsi="Arial" w:cs="Arial"/>
                              <w:bCs/>
                              <w:i/>
                              <w:iCs/>
                            </w:rPr>
                          </w:pPr>
                        </w:p>
                        <w:p w14:paraId="7F2C054E" w14:textId="53618A23" w:rsidR="00AE2973" w:rsidRPr="00AE2973" w:rsidRDefault="00AE2973" w:rsidP="001B0847">
                          <w:pPr>
                            <w:spacing w:after="0" w:line="240" w:lineRule="auto"/>
                            <w:jc w:val="right"/>
                            <w:rPr>
                              <w:rFonts w:ascii="Arial" w:hAnsi="Arial" w:cs="Arial"/>
                              <w:bCs/>
                              <w:i/>
                              <w:iCs/>
                            </w:rPr>
                          </w:pPr>
                          <w:r w:rsidRPr="00AE2973">
                            <w:rPr>
                              <w:rFonts w:ascii="Arial" w:hAnsi="Arial" w:cs="Arial"/>
                              <w:bCs/>
                              <w:i/>
                              <w:iCs/>
                            </w:rPr>
                            <w:t>Alla c/a del dirigente</w:t>
                          </w:r>
                          <w:r>
                            <w:rPr>
                              <w:rFonts w:ascii="Arial" w:hAnsi="Arial" w:cs="Arial"/>
                              <w:bCs/>
                              <w:i/>
                              <w:iCs/>
                            </w:rPr>
                            <w:t xml:space="preserve"> di sezione</w:t>
                          </w:r>
                        </w:p>
                        <w:p w14:paraId="5119ED8F" w14:textId="61206FBF" w:rsidR="00AE2973" w:rsidRPr="00AE2973" w:rsidRDefault="00AE2973" w:rsidP="001B0847">
                          <w:pPr>
                            <w:spacing w:after="0" w:line="240" w:lineRule="auto"/>
                            <w:jc w:val="right"/>
                            <w:rPr>
                              <w:rFonts w:ascii="Arial" w:hAnsi="Arial" w:cs="Arial"/>
                              <w:bCs/>
                            </w:rPr>
                          </w:pPr>
                          <w:r w:rsidRPr="00AE2973">
                            <w:rPr>
                              <w:rFonts w:ascii="Arial" w:hAnsi="Arial" w:cs="Arial"/>
                              <w:bCs/>
                            </w:rPr>
                            <w:t>Pec:</w:t>
                          </w:r>
                          <w:r>
                            <w:rPr>
                              <w:rFonts w:ascii="Arial" w:hAnsi="Arial" w:cs="Arial"/>
                              <w:b/>
                            </w:rPr>
                            <w:t xml:space="preserve"> </w:t>
                          </w:r>
                          <w:hyperlink r:id="rId1" w:history="1">
                            <w:r w:rsidRPr="00AE2973">
                              <w:rPr>
                                <w:rStyle w:val="Collegamentoipertestuale"/>
                                <w:rFonts w:ascii="Arial" w:hAnsi="Arial" w:cs="Arial"/>
                                <w:bCs/>
                                <w:u w:val="none"/>
                              </w:rPr>
                              <w:t>mediazione_sic.regionepuglia@pec.rupar.puglia.it</w:t>
                            </w:r>
                          </w:hyperlink>
                          <w:r w:rsidRPr="00AE2973">
                            <w:rPr>
                              <w:rFonts w:ascii="Arial" w:hAnsi="Arial" w:cs="Arial"/>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C4C25" id="_x0000_t202" coordsize="21600,21600" o:spt="202" path="m,l,21600r21600,l21600,xe">
              <v:stroke joinstyle="miter"/>
              <v:path gradientshapeok="t" o:connecttype="rect"/>
            </v:shapetype>
            <v:shape id="Casella di testo 2" o:spid="_x0000_s1026" type="#_x0000_t202" style="position:absolute;margin-left:184.35pt;margin-top:24.75pt;width:284.8pt;height:137.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" filled="f" stroked="f">
              <v:textbox>
                <w:txbxContent>
                  <w:p w14:paraId="38B68C8B" w14:textId="373CF404" w:rsidR="00844348" w:rsidRPr="00844348" w:rsidRDefault="00844348" w:rsidP="001B0847">
                    <w:pPr>
                      <w:spacing w:after="0" w:line="240" w:lineRule="auto"/>
                      <w:jc w:val="right"/>
                      <w:rPr>
                        <w:rFonts w:ascii="Arial" w:hAnsi="Arial" w:cs="Arial"/>
                        <w:b/>
                        <w:i/>
                        <w:iCs/>
                        <w:sz w:val="18"/>
                        <w:szCs w:val="18"/>
                      </w:rPr>
                    </w:pPr>
                  </w:p>
                  <w:p w14:paraId="21B7AB48" w14:textId="77777777" w:rsidR="00844348" w:rsidRDefault="00844348" w:rsidP="001B0847">
                    <w:pPr>
                      <w:spacing w:after="0" w:line="240" w:lineRule="auto"/>
                      <w:jc w:val="right"/>
                      <w:rPr>
                        <w:rFonts w:ascii="Arial" w:hAnsi="Arial" w:cs="Arial"/>
                        <w:bCs/>
                        <w:i/>
                        <w:iCs/>
                        <w:sz w:val="18"/>
                        <w:szCs w:val="18"/>
                      </w:rPr>
                    </w:pPr>
                  </w:p>
                  <w:p w14:paraId="22D00E9B" w14:textId="70DF11B0" w:rsidR="00E57A55" w:rsidRPr="00E57A55" w:rsidRDefault="00E57A55" w:rsidP="001B0847">
                    <w:pPr>
                      <w:spacing w:after="0" w:line="240" w:lineRule="auto"/>
                      <w:jc w:val="right"/>
                      <w:rPr>
                        <w:rFonts w:ascii="Arial" w:hAnsi="Arial" w:cs="Arial"/>
                        <w:bCs/>
                        <w:i/>
                        <w:iCs/>
                        <w:sz w:val="18"/>
                        <w:szCs w:val="18"/>
                      </w:rPr>
                    </w:pPr>
                    <w:r w:rsidRPr="00E57A55">
                      <w:rPr>
                        <w:rFonts w:ascii="Arial" w:hAnsi="Arial" w:cs="Arial"/>
                        <w:bCs/>
                        <w:i/>
                        <w:iCs/>
                        <w:sz w:val="18"/>
                        <w:szCs w:val="18"/>
                      </w:rPr>
                      <w:t>(da compilare su carta intestata)</w:t>
                    </w:r>
                  </w:p>
                  <w:p w14:paraId="78DDE8E2" w14:textId="77777777" w:rsidR="0030375E" w:rsidRDefault="0030375E" w:rsidP="001B0847">
                    <w:pPr>
                      <w:spacing w:after="0" w:line="240" w:lineRule="auto"/>
                      <w:jc w:val="right"/>
                      <w:rPr>
                        <w:rFonts w:ascii="Arial" w:hAnsi="Arial" w:cs="Arial"/>
                        <w:b/>
                      </w:rPr>
                    </w:pPr>
                  </w:p>
                  <w:p w14:paraId="62A82379" w14:textId="6089D57D" w:rsidR="00E10D43" w:rsidRPr="001B0847" w:rsidRDefault="002A2B61" w:rsidP="001B0847">
                    <w:pPr>
                      <w:spacing w:after="0" w:line="240" w:lineRule="auto"/>
                      <w:jc w:val="right"/>
                      <w:rPr>
                        <w:rFonts w:ascii="Arial" w:hAnsi="Arial" w:cs="Arial"/>
                        <w:b/>
                      </w:rPr>
                    </w:pPr>
                    <w:r w:rsidRPr="001B0847">
                      <w:rPr>
                        <w:rFonts w:ascii="Arial" w:hAnsi="Arial" w:cs="Arial"/>
                        <w:b/>
                      </w:rPr>
                      <w:t xml:space="preserve">       </w:t>
                    </w:r>
                    <w:r w:rsidR="00E10D43" w:rsidRPr="001B0847">
                      <w:rPr>
                        <w:rFonts w:ascii="Arial" w:hAnsi="Arial" w:cs="Arial"/>
                        <w:b/>
                      </w:rPr>
                      <w:t>Sezione Sicurezza del Cittadino,</w:t>
                    </w:r>
                  </w:p>
                  <w:p w14:paraId="44AE1BD3" w14:textId="7B169082" w:rsidR="00E10D43" w:rsidRPr="001B0847" w:rsidRDefault="00E10D43" w:rsidP="001B0847">
                    <w:pPr>
                      <w:spacing w:after="0" w:line="240" w:lineRule="auto"/>
                      <w:jc w:val="right"/>
                      <w:rPr>
                        <w:rFonts w:ascii="Arial" w:hAnsi="Arial" w:cs="Arial"/>
                        <w:b/>
                      </w:rPr>
                    </w:pPr>
                    <w:r w:rsidRPr="001B0847">
                      <w:rPr>
                        <w:rFonts w:ascii="Arial" w:hAnsi="Arial" w:cs="Arial"/>
                        <w:b/>
                      </w:rPr>
                      <w:t xml:space="preserve">    </w:t>
                    </w:r>
                    <w:r w:rsidR="002A2B61" w:rsidRPr="001B0847">
                      <w:rPr>
                        <w:rFonts w:ascii="Arial" w:hAnsi="Arial" w:cs="Arial"/>
                        <w:b/>
                      </w:rPr>
                      <w:t xml:space="preserve">       </w:t>
                    </w:r>
                    <w:r w:rsidRPr="001B0847">
                      <w:rPr>
                        <w:rFonts w:ascii="Arial" w:hAnsi="Arial" w:cs="Arial"/>
                        <w:b/>
                      </w:rPr>
                      <w:t>Politiche per le Migrazioni ed</w:t>
                    </w:r>
                  </w:p>
                  <w:p w14:paraId="070E61BE" w14:textId="12F611E2" w:rsidR="00E10D43" w:rsidRDefault="00E10D43" w:rsidP="001B0847">
                    <w:pPr>
                      <w:spacing w:after="0" w:line="240" w:lineRule="auto"/>
                      <w:jc w:val="right"/>
                      <w:rPr>
                        <w:rFonts w:ascii="Arial" w:hAnsi="Arial" w:cs="Arial"/>
                        <w:b/>
                      </w:rPr>
                    </w:pPr>
                    <w:r w:rsidRPr="001B0847">
                      <w:rPr>
                        <w:rFonts w:ascii="Arial" w:hAnsi="Arial" w:cs="Arial"/>
                        <w:b/>
                      </w:rPr>
                      <w:t xml:space="preserve">                       </w:t>
                    </w:r>
                    <w:r w:rsidR="002A2B61" w:rsidRPr="001B0847">
                      <w:rPr>
                        <w:rFonts w:ascii="Arial" w:hAnsi="Arial" w:cs="Arial"/>
                        <w:b/>
                      </w:rPr>
                      <w:t xml:space="preserve">       </w:t>
                    </w:r>
                    <w:r w:rsidRPr="001B0847">
                      <w:rPr>
                        <w:rFonts w:ascii="Arial" w:hAnsi="Arial" w:cs="Arial"/>
                        <w:b/>
                      </w:rPr>
                      <w:t xml:space="preserve"> Antimafia sociale</w:t>
                    </w:r>
                  </w:p>
                  <w:p w14:paraId="608AADC5" w14:textId="77777777" w:rsidR="00AE2973" w:rsidRDefault="00AE2973" w:rsidP="001B0847">
                    <w:pPr>
                      <w:spacing w:after="0" w:line="240" w:lineRule="auto"/>
                      <w:jc w:val="right"/>
                      <w:rPr>
                        <w:rFonts w:ascii="Arial" w:hAnsi="Arial" w:cs="Arial"/>
                        <w:bCs/>
                        <w:i/>
                        <w:iCs/>
                      </w:rPr>
                    </w:pPr>
                  </w:p>
                  <w:p w14:paraId="7F2C054E" w14:textId="53618A23" w:rsidR="00AE2973" w:rsidRPr="00AE2973" w:rsidRDefault="00AE2973" w:rsidP="001B0847">
                    <w:pPr>
                      <w:spacing w:after="0" w:line="240" w:lineRule="auto"/>
                      <w:jc w:val="right"/>
                      <w:rPr>
                        <w:rFonts w:ascii="Arial" w:hAnsi="Arial" w:cs="Arial"/>
                        <w:bCs/>
                        <w:i/>
                        <w:iCs/>
                      </w:rPr>
                    </w:pPr>
                    <w:r w:rsidRPr="00AE2973">
                      <w:rPr>
                        <w:rFonts w:ascii="Arial" w:hAnsi="Arial" w:cs="Arial"/>
                        <w:bCs/>
                        <w:i/>
                        <w:iCs/>
                      </w:rPr>
                      <w:t>Alla c/a del dirigente</w:t>
                    </w:r>
                    <w:r>
                      <w:rPr>
                        <w:rFonts w:ascii="Arial" w:hAnsi="Arial" w:cs="Arial"/>
                        <w:bCs/>
                        <w:i/>
                        <w:iCs/>
                      </w:rPr>
                      <w:t xml:space="preserve"> di sezione</w:t>
                    </w:r>
                  </w:p>
                  <w:p w14:paraId="5119ED8F" w14:textId="61206FBF" w:rsidR="00AE2973" w:rsidRPr="00AE2973" w:rsidRDefault="00AE2973" w:rsidP="001B0847">
                    <w:pPr>
                      <w:spacing w:after="0" w:line="240" w:lineRule="auto"/>
                      <w:jc w:val="right"/>
                      <w:rPr>
                        <w:rFonts w:ascii="Arial" w:hAnsi="Arial" w:cs="Arial"/>
                        <w:bCs/>
                      </w:rPr>
                    </w:pPr>
                    <w:r w:rsidRPr="00AE2973">
                      <w:rPr>
                        <w:rFonts w:ascii="Arial" w:hAnsi="Arial" w:cs="Arial"/>
                        <w:bCs/>
                      </w:rPr>
                      <w:t>Pec:</w:t>
                    </w:r>
                    <w:r>
                      <w:rPr>
                        <w:rFonts w:ascii="Arial" w:hAnsi="Arial" w:cs="Arial"/>
                        <w:b/>
                      </w:rPr>
                      <w:t xml:space="preserve"> </w:t>
                    </w:r>
                    <w:hyperlink r:id="rId2" w:history="1">
                      <w:r w:rsidRPr="00AE2973">
                        <w:rPr>
                          <w:rStyle w:val="Collegamentoipertestuale"/>
                          <w:rFonts w:ascii="Arial" w:hAnsi="Arial" w:cs="Arial"/>
                          <w:bCs/>
                          <w:u w:val="none"/>
                        </w:rPr>
                        <w:t>mediazione_sic.regionepuglia@pec.rupar.puglia.it</w:t>
                      </w:r>
                    </w:hyperlink>
                    <w:r w:rsidRPr="00AE2973">
                      <w:rPr>
                        <w:rFonts w:ascii="Arial" w:hAnsi="Arial" w:cs="Arial"/>
                        <w:bCs/>
                      </w:rPr>
                      <w:t xml:space="preserve"> </w:t>
                    </w:r>
                  </w:p>
                </w:txbxContent>
              </v:textbox>
              <w10:wrap type="squar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Gdptpgv5Bx2FT7lKk+mXhZ69F1CGbWNLgpujbGkeoWbhbrvKArKPWdcbIV/9+aL8Vk5uq+gzWqAj7eHGq3YPPQ==" w:salt="VpF023RZ4w/x5sC+D2osfA=="/>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26"/>
    <w:rsid w:val="00005377"/>
    <w:rsid w:val="00013619"/>
    <w:rsid w:val="00071E79"/>
    <w:rsid w:val="000876E0"/>
    <w:rsid w:val="000D64C9"/>
    <w:rsid w:val="000E493B"/>
    <w:rsid w:val="000F39AA"/>
    <w:rsid w:val="00113313"/>
    <w:rsid w:val="00135BCA"/>
    <w:rsid w:val="0014481A"/>
    <w:rsid w:val="00155A47"/>
    <w:rsid w:val="0019247D"/>
    <w:rsid w:val="001A3E99"/>
    <w:rsid w:val="001B0847"/>
    <w:rsid w:val="001C0DB4"/>
    <w:rsid w:val="001E3437"/>
    <w:rsid w:val="001F28A5"/>
    <w:rsid w:val="002171C2"/>
    <w:rsid w:val="002241FD"/>
    <w:rsid w:val="00224571"/>
    <w:rsid w:val="002A2B61"/>
    <w:rsid w:val="002A6756"/>
    <w:rsid w:val="002C3CEB"/>
    <w:rsid w:val="002E2694"/>
    <w:rsid w:val="002F40C0"/>
    <w:rsid w:val="0030375E"/>
    <w:rsid w:val="00362D82"/>
    <w:rsid w:val="00363183"/>
    <w:rsid w:val="003658EC"/>
    <w:rsid w:val="003C1AC8"/>
    <w:rsid w:val="003D35DD"/>
    <w:rsid w:val="0040325D"/>
    <w:rsid w:val="004316D8"/>
    <w:rsid w:val="00477F14"/>
    <w:rsid w:val="004F37B2"/>
    <w:rsid w:val="004F7D0A"/>
    <w:rsid w:val="005067C7"/>
    <w:rsid w:val="00582C76"/>
    <w:rsid w:val="00593D30"/>
    <w:rsid w:val="005E6250"/>
    <w:rsid w:val="0063581B"/>
    <w:rsid w:val="006508A1"/>
    <w:rsid w:val="0069434E"/>
    <w:rsid w:val="006B2CD5"/>
    <w:rsid w:val="006B73F4"/>
    <w:rsid w:val="006B76E5"/>
    <w:rsid w:val="006D0A1A"/>
    <w:rsid w:val="00712D6B"/>
    <w:rsid w:val="00737F01"/>
    <w:rsid w:val="0078366A"/>
    <w:rsid w:val="007941D5"/>
    <w:rsid w:val="007A087C"/>
    <w:rsid w:val="007B6249"/>
    <w:rsid w:val="007D0DAF"/>
    <w:rsid w:val="007D38E4"/>
    <w:rsid w:val="00814B86"/>
    <w:rsid w:val="008345B3"/>
    <w:rsid w:val="00844348"/>
    <w:rsid w:val="00872199"/>
    <w:rsid w:val="00875196"/>
    <w:rsid w:val="00876BF0"/>
    <w:rsid w:val="008F4FD4"/>
    <w:rsid w:val="00904653"/>
    <w:rsid w:val="00945526"/>
    <w:rsid w:val="0098149E"/>
    <w:rsid w:val="009E14D1"/>
    <w:rsid w:val="009F4EB9"/>
    <w:rsid w:val="00A43950"/>
    <w:rsid w:val="00A521EC"/>
    <w:rsid w:val="00A921F5"/>
    <w:rsid w:val="00A97430"/>
    <w:rsid w:val="00AB0918"/>
    <w:rsid w:val="00AD113A"/>
    <w:rsid w:val="00AD5DFC"/>
    <w:rsid w:val="00AD7BAD"/>
    <w:rsid w:val="00AE18D7"/>
    <w:rsid w:val="00AE2973"/>
    <w:rsid w:val="00B037FD"/>
    <w:rsid w:val="00B4151A"/>
    <w:rsid w:val="00B563EA"/>
    <w:rsid w:val="00B67C4D"/>
    <w:rsid w:val="00B7454D"/>
    <w:rsid w:val="00BB7171"/>
    <w:rsid w:val="00BC4629"/>
    <w:rsid w:val="00BD4F88"/>
    <w:rsid w:val="00BE1DED"/>
    <w:rsid w:val="00C61D26"/>
    <w:rsid w:val="00C964DC"/>
    <w:rsid w:val="00CA7E97"/>
    <w:rsid w:val="00CF6010"/>
    <w:rsid w:val="00D06D3F"/>
    <w:rsid w:val="00D379E9"/>
    <w:rsid w:val="00D543DD"/>
    <w:rsid w:val="00D978CD"/>
    <w:rsid w:val="00DA7D4B"/>
    <w:rsid w:val="00E10D43"/>
    <w:rsid w:val="00E200F1"/>
    <w:rsid w:val="00E57A55"/>
    <w:rsid w:val="00EE0F5C"/>
    <w:rsid w:val="00F2104A"/>
    <w:rsid w:val="00F23E53"/>
    <w:rsid w:val="00F56157"/>
    <w:rsid w:val="00F643A4"/>
    <w:rsid w:val="00F64793"/>
    <w:rsid w:val="00F67D55"/>
    <w:rsid w:val="00F767B0"/>
    <w:rsid w:val="00F97EF0"/>
    <w:rsid w:val="00FA37C6"/>
    <w:rsid w:val="00FB4B1C"/>
    <w:rsid w:val="00FD58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A3604"/>
  <w15:docId w15:val="{731FE19D-EA06-43AB-B320-F168EBB8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905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3905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A857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572A"/>
  </w:style>
  <w:style w:type="paragraph" w:styleId="Pidipagina">
    <w:name w:val="footer"/>
    <w:basedOn w:val="Normale"/>
    <w:link w:val="PidipaginaCarattere"/>
    <w:uiPriority w:val="99"/>
    <w:unhideWhenUsed/>
    <w:rsid w:val="00A857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572A"/>
  </w:style>
  <w:style w:type="paragraph" w:customStyle="1" w:styleId="Piede">
    <w:name w:val="Piede"/>
    <w:basedOn w:val="Pidipagina"/>
    <w:next w:val="Normale"/>
    <w:link w:val="PiedeCarattere"/>
    <w:qFormat/>
    <w:rsid w:val="006B76E5"/>
    <w:pPr>
      <w:spacing w:line="180" w:lineRule="exact"/>
    </w:pPr>
    <w:rPr>
      <w:rFonts w:ascii="Arial" w:hAnsi="Arial"/>
      <w:sz w:val="16"/>
    </w:rPr>
  </w:style>
  <w:style w:type="character" w:customStyle="1" w:styleId="Titolo1Carattere">
    <w:name w:val="Titolo 1 Carattere"/>
    <w:basedOn w:val="Carpredefinitoparagrafo"/>
    <w:link w:val="Titolo1"/>
    <w:uiPriority w:val="9"/>
    <w:rsid w:val="003905B3"/>
    <w:rPr>
      <w:rFonts w:asciiTheme="majorHAnsi" w:eastAsiaTheme="majorEastAsia" w:hAnsiTheme="majorHAnsi" w:cstheme="majorBidi"/>
      <w:color w:val="2E74B5" w:themeColor="accent1" w:themeShade="BF"/>
      <w:sz w:val="32"/>
      <w:szCs w:val="32"/>
    </w:rPr>
  </w:style>
  <w:style w:type="character" w:customStyle="1" w:styleId="PiedeCarattere">
    <w:name w:val="Piede Carattere"/>
    <w:basedOn w:val="PidipaginaCarattere"/>
    <w:link w:val="Piede"/>
    <w:rsid w:val="006B76E5"/>
    <w:rPr>
      <w:rFonts w:ascii="Arial" w:hAnsi="Arial"/>
      <w:sz w:val="16"/>
    </w:rPr>
  </w:style>
  <w:style w:type="character" w:customStyle="1" w:styleId="Titolo2Carattere">
    <w:name w:val="Titolo 2 Carattere"/>
    <w:basedOn w:val="Carpredefinitoparagrafo"/>
    <w:link w:val="Titolo2"/>
    <w:uiPriority w:val="9"/>
    <w:rsid w:val="003905B3"/>
    <w:rPr>
      <w:rFonts w:asciiTheme="majorHAnsi" w:eastAsiaTheme="majorEastAsia" w:hAnsiTheme="majorHAnsi" w:cstheme="majorBidi"/>
      <w:color w:val="2E74B5" w:themeColor="accent1" w:themeShade="BF"/>
      <w:sz w:val="26"/>
      <w:szCs w:val="26"/>
    </w:rPr>
  </w:style>
  <w:style w:type="character" w:styleId="Riferimentodelicato">
    <w:name w:val="Subtle Reference"/>
    <w:basedOn w:val="Carpredefinitoparagrafo"/>
    <w:uiPriority w:val="31"/>
    <w:rsid w:val="003905B3"/>
    <w:rPr>
      <w:smallCaps/>
      <w:color w:val="5A5A5A" w:themeColor="text1" w:themeTint="A5"/>
    </w:rPr>
  </w:style>
  <w:style w:type="character" w:styleId="Collegamentoipertestuale">
    <w:name w:val="Hyperlink"/>
    <w:basedOn w:val="Carpredefinitoparagrafo"/>
    <w:uiPriority w:val="99"/>
    <w:unhideWhenUsed/>
    <w:rsid w:val="00F41436"/>
    <w:rPr>
      <w:color w:val="0563C1" w:themeColor="hyperlink"/>
      <w:u w:val="single"/>
    </w:rPr>
  </w:style>
  <w:style w:type="paragraph" w:customStyle="1" w:styleId="Testo">
    <w:name w:val="Testo"/>
    <w:basedOn w:val="Normale"/>
    <w:link w:val="TestoCarattere"/>
    <w:qFormat/>
    <w:rsid w:val="002D3A9A"/>
    <w:pPr>
      <w:spacing w:line="280" w:lineRule="exact"/>
    </w:pPr>
    <w:rPr>
      <w:rFonts w:ascii="Arial" w:hAnsi="Arial"/>
      <w:sz w:val="20"/>
    </w:rPr>
  </w:style>
  <w:style w:type="character" w:customStyle="1" w:styleId="TestoCarattere">
    <w:name w:val="Testo Carattere"/>
    <w:basedOn w:val="Carpredefinitoparagrafo"/>
    <w:link w:val="Testo"/>
    <w:rsid w:val="002D3A9A"/>
    <w:rPr>
      <w:rFonts w:ascii="Arial" w:hAnsi="Arial"/>
      <w:sz w:val="20"/>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DipartimentoUfficio">
    <w:name w:val="Dipartimento/Ufficio"/>
    <w:basedOn w:val="Normale"/>
    <w:link w:val="DipartimentoUfficioCarattere"/>
    <w:qFormat/>
    <w:rsid w:val="00B037FD"/>
    <w:pPr>
      <w:spacing w:line="210" w:lineRule="exact"/>
    </w:pPr>
    <w:rPr>
      <w:rFonts w:ascii="Arial" w:hAnsi="Arial" w:cs="Arial"/>
      <w:sz w:val="16"/>
      <w:szCs w:val="16"/>
    </w:rPr>
  </w:style>
  <w:style w:type="character" w:customStyle="1" w:styleId="DipartimentoUfficioCarattere">
    <w:name w:val="Dipartimento/Ufficio Carattere"/>
    <w:basedOn w:val="Carpredefinitoparagrafo"/>
    <w:link w:val="DipartimentoUfficio"/>
    <w:rsid w:val="00B037FD"/>
    <w:rPr>
      <w:rFonts w:ascii="Arial" w:hAnsi="Arial" w:cs="Arial"/>
      <w:sz w:val="16"/>
      <w:szCs w:val="16"/>
    </w:rPr>
  </w:style>
  <w:style w:type="character" w:customStyle="1" w:styleId="Menzionenonrisolta1">
    <w:name w:val="Menzione non risolta1"/>
    <w:basedOn w:val="Carpredefinitoparagrafo"/>
    <w:uiPriority w:val="99"/>
    <w:semiHidden/>
    <w:unhideWhenUsed/>
    <w:rsid w:val="00013619"/>
    <w:rPr>
      <w:color w:val="605E5C"/>
      <w:shd w:val="clear" w:color="auto" w:fill="E1DFDD"/>
    </w:rPr>
  </w:style>
  <w:style w:type="character" w:styleId="Collegamentovisitato">
    <w:name w:val="FollowedHyperlink"/>
    <w:basedOn w:val="Carpredefinitoparagrafo"/>
    <w:uiPriority w:val="99"/>
    <w:semiHidden/>
    <w:unhideWhenUsed/>
    <w:rsid w:val="0019247D"/>
    <w:rPr>
      <w:color w:val="954F72" w:themeColor="followedHyperlink"/>
      <w:u w:val="single"/>
    </w:rPr>
  </w:style>
  <w:style w:type="paragraph" w:styleId="Testofumetto">
    <w:name w:val="Balloon Text"/>
    <w:basedOn w:val="Normale"/>
    <w:link w:val="TestofumettoCarattere"/>
    <w:uiPriority w:val="99"/>
    <w:semiHidden/>
    <w:unhideWhenUsed/>
    <w:rsid w:val="00E10D4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0D43"/>
    <w:rPr>
      <w:rFonts w:ascii="Tahoma" w:hAnsi="Tahoma" w:cs="Tahoma"/>
      <w:sz w:val="16"/>
      <w:szCs w:val="16"/>
    </w:rPr>
  </w:style>
  <w:style w:type="paragraph" w:customStyle="1" w:styleId="Normale1">
    <w:name w:val="Normale1"/>
    <w:rsid w:val="00E10D43"/>
    <w:pPr>
      <w:spacing w:after="0" w:line="240" w:lineRule="auto"/>
    </w:pPr>
    <w:rPr>
      <w:rFonts w:ascii="Cambria" w:eastAsia="Cambria" w:hAnsi="Cambria" w:cs="Cambria"/>
      <w:sz w:val="20"/>
      <w:szCs w:val="20"/>
    </w:rPr>
  </w:style>
  <w:style w:type="table" w:styleId="Grigliatabella">
    <w:name w:val="Table Grid"/>
    <w:basedOn w:val="Tabellanormale"/>
    <w:uiPriority w:val="39"/>
    <w:rsid w:val="00A521EC"/>
    <w:pPr>
      <w:widowControl w:val="0"/>
      <w:spacing w:after="0" w:line="240" w:lineRule="auto"/>
    </w:pPr>
    <w:rPr>
      <w:rFonts w:ascii="Times New Roman" w:eastAsia="Times New Roman" w:hAnsi="Times New Roman" w:cs="Times New Roman"/>
      <w:lang w:val="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D978CD"/>
    <w:pPr>
      <w:spacing w:after="0" w:line="240" w:lineRule="auto"/>
    </w:pPr>
  </w:style>
  <w:style w:type="character" w:styleId="Menzionenonrisolta">
    <w:name w:val="Unresolved Mention"/>
    <w:basedOn w:val="Carpredefinitoparagrafo"/>
    <w:uiPriority w:val="99"/>
    <w:semiHidden/>
    <w:unhideWhenUsed/>
    <w:rsid w:val="007A0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regione.pugl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mediazione_sic.regionepuglia@pec.rupar.puglia.it" TargetMode="External"/><Relationship Id="rId1" Type="http://schemas.openxmlformats.org/officeDocument/2006/relationships/hyperlink" Target="mailto:mediazione_sic.regionepuglia@pec.rupar.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aieJA8bzlX5kwgrBs/tv8K9Fmw==">CgMxLjAyCGguZ2pkZ3hzOAByITFWSXh2ZTZZcGdfR0xzNWNpRHpRMHJJajFDU3RrRWU4eQ==</go:docsCustomData>
</go:gDocsCustomXmlDataStorage>
</file>

<file path=customXml/itemProps1.xml><?xml version="1.0" encoding="utf-8"?>
<ds:datastoreItem xmlns:ds="http://schemas.openxmlformats.org/officeDocument/2006/customXml" ds:itemID="{945CE6A5-8329-45B5-8F03-10C0039933B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652</Words>
  <Characters>3722</Characters>
  <Application>Microsoft Office Word</Application>
  <DocSecurity>8</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loredana cuppone</dc:creator>
  <cp:lastModifiedBy>Consolata Loredana Cuppone</cp:lastModifiedBy>
  <cp:revision>4</cp:revision>
  <cp:lastPrinted>2026-01-15T16:09:00Z</cp:lastPrinted>
  <dcterms:created xsi:type="dcterms:W3CDTF">2026-02-24T11:32:00Z</dcterms:created>
  <dcterms:modified xsi:type="dcterms:W3CDTF">2026-02-24T11:39:00Z</dcterms:modified>
</cp:coreProperties>
</file>