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</w:rPr>
        <w:drawing>
          <wp:inline distB="0" distT="0" distL="0" distR="0">
            <wp:extent cx="3111500" cy="1778000"/>
            <wp:effectExtent b="0" l="0" r="0" t="0"/>
            <wp:docPr descr="Immagine che contiene testo, Carattere, Blu elettrico, schermata&#10;&#10;Descrizione generata automaticamente" id="22" name="image7.png"/>
            <a:graphic>
              <a:graphicData uri="http://schemas.openxmlformats.org/drawingml/2006/picture">
                <pic:pic>
                  <pic:nvPicPr>
                    <pic:cNvPr descr="Immagine che contiene testo, Carattere, Blu elettrico, schermata&#10;&#10;Descrizione generata automaticamente"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40" w:lineRule="auto"/>
        <w:ind w:left="1" w:hanging="3"/>
        <w:jc w:val="center"/>
        <w:rPr>
          <w:rFonts w:ascii="Calibri" w:cs="Calibri" w:eastAsia="Calibri" w:hAnsi="Calibri"/>
          <w:b w:val="1"/>
          <w:i w:val="1"/>
          <w:color w:val="004d9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4d95"/>
          <w:sz w:val="32"/>
          <w:szCs w:val="32"/>
          <w:rtl w:val="0"/>
        </w:rPr>
        <w:t xml:space="preserve">Roadshow FSE 2.0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40" w:lineRule="auto"/>
        <w:ind w:left="1" w:hanging="3"/>
        <w:jc w:val="center"/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Foggia, 13 novembre 2024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40" w:lineRule="auto"/>
        <w:ind w:left="1" w:hanging="3"/>
        <w:jc w:val="center"/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Aula Magna del Dipartimento di Giurisprudenza, Università degli Studi di Foggia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tbl>
      <w:tblPr>
        <w:tblStyle w:val="Table1"/>
        <w:tblW w:w="9627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0"/>
        <w:gridCol w:w="8357"/>
        <w:tblGridChange w:id="0">
          <w:tblGrid>
            <w:gridCol w:w="1270"/>
            <w:gridCol w:w="83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14.30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Registrazione dei partecipanti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4d95"/>
                <w:sz w:val="36"/>
                <w:szCs w:val="36"/>
                <w:vertAlign w:val="baseline"/>
                <w:rtl w:val="0"/>
              </w:rPr>
              <w:t xml:space="preserve">Saluti Istituzionali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Raffaele Piemontese,</w:t>
            </w:r>
            <w:r w:rsidDel="00000000" w:rsidR="00000000" w:rsidRPr="00000000">
              <w:rPr>
                <w:rFonts w:ascii="Calibri" w:cs="Calibri" w:eastAsia="Calibri" w:hAnsi="Calibri"/>
                <w:color w:val="004d95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Vice Presidente della Giunta regionale e Assessore alla Sanità, al Benessere animale e allo Sport per tutti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Lorenzo Lo Muzio,</w:t>
            </w:r>
            <w:r w:rsidDel="00000000" w:rsidR="00000000" w:rsidRPr="00000000">
              <w:rPr>
                <w:rFonts w:ascii="Calibri" w:cs="Calibri" w:eastAsia="Calibri" w:hAnsi="Calibri"/>
                <w:color w:val="004d95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Rettore Università degli Studi di Foggia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Vito Montanaro,</w:t>
            </w:r>
            <w:r w:rsidDel="00000000" w:rsidR="00000000" w:rsidRPr="00000000">
              <w:rPr>
                <w:rFonts w:ascii="Calibri" w:cs="Calibri" w:eastAsia="Calibri" w:hAnsi="Calibri"/>
                <w:color w:val="004d95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Direttore del Dipartimento di Promozione della Salute e del Benessere Animale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Donatella Curtotti,</w:t>
            </w:r>
            <w:r w:rsidDel="00000000" w:rsidR="00000000" w:rsidRPr="00000000">
              <w:rPr>
                <w:rFonts w:ascii="Calibri" w:cs="Calibri" w:eastAsia="Calibri" w:hAnsi="Calibri"/>
                <w:color w:val="004d95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Prorettore Vicario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Antonio Giuseppe Nigri</w:t>
            </w:r>
            <w:r w:rsidDel="00000000" w:rsidR="00000000" w:rsidRPr="00000000">
              <w:rPr>
                <w:rFonts w:ascii="Calibri" w:cs="Calibri" w:eastAsia="Calibri" w:hAnsi="Calibri"/>
                <w:color w:val="004d95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Direttore Generale ASL Foggia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Giuseppe Pasqualone</w:t>
            </w:r>
            <w:r w:rsidDel="00000000" w:rsidR="00000000" w:rsidRPr="00000000">
              <w:rPr>
                <w:rFonts w:ascii="Calibri" w:cs="Calibri" w:eastAsia="Calibri" w:hAnsi="Calibri"/>
                <w:color w:val="004d95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Direttore Generale AOU Policlinico Riuniti di Foggia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Modera: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Anna Russo,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Ufficio Stampa ASL Foggia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i w:val="1"/>
                <w:color w:val="004d95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4d95"/>
                <w:sz w:val="36"/>
                <w:szCs w:val="36"/>
                <w:vertAlign w:val="baseline"/>
                <w:rtl w:val="0"/>
              </w:rPr>
              <w:t xml:space="preserve">Interventi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ind w:left="1" w:hanging="3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Pierluigi Nicola De Paolis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Presidente Ordine dei Medici Chirurghi e Odontoiatri di Foggia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16.15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left="1" w:hanging="3"/>
              <w:jc w:val="both"/>
              <w:rPr>
                <w:rFonts w:ascii="Arial" w:cs="Arial" w:eastAsia="Arial" w:hAnsi="Arial"/>
                <w:color w:val="444444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Salvatore Alfonso Bevere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Presidente Ordine dei Farmacisti Foggia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16.30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4d95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Michele Del Gaudio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Presidente Ordine Professioni Infermieristiche Foggia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left="2" w:hanging="4"/>
              <w:jc w:val="both"/>
              <w:rPr>
                <w:rFonts w:ascii="Calibri" w:cs="Calibri" w:eastAsia="Calibri" w:hAnsi="Calibri"/>
                <w:b w:val="1"/>
                <w:color w:val="004d95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left="2" w:hanging="4"/>
              <w:jc w:val="both"/>
              <w:rPr>
                <w:rFonts w:ascii="Calibri" w:cs="Calibri" w:eastAsia="Calibri" w:hAnsi="Calibri"/>
                <w:b w:val="1"/>
                <w:color w:val="004d95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left="3" w:hanging="3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left="2" w:hanging="4"/>
              <w:jc w:val="both"/>
              <w:rPr>
                <w:rFonts w:ascii="Calibri" w:cs="Calibri" w:eastAsia="Calibri" w:hAnsi="Calibri"/>
                <w:b w:val="1"/>
                <w:i w:val="1"/>
                <w:color w:val="004d95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4d95"/>
                <w:sz w:val="36"/>
                <w:szCs w:val="36"/>
                <w:vertAlign w:val="baseline"/>
                <w:rtl w:val="0"/>
              </w:rPr>
              <w:t xml:space="preserve">Relazioni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16.45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Concetta Ladalardo,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Dirigente della Sezione Risorse Strumentali e   Tecnologiche Sanitarie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“Il nuovo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ascicolo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anitario Elettronico”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rtl w:val="0"/>
              </w:rPr>
              <w:t xml:space="preserve">17.00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Antonello Caccavo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InnovaPuglia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“FSE 2.0: l’evoluzione digitale”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17.15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1" w:hanging="3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Tommaso Petrosillo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Dirigente Responsabile S.S.D. Sistemi Informativi ASL Foggia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“Il Fascicolo Sanitario Elettronico nella ASL di Foggia: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nnovazioni 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sfide per il territorio”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17.30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left="3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Matteo Landriscina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Dirigente Responsabile Struttura Semplice Dipartimentale di Oncologia Medica e Terapia Biomolecolare universitaria Policlinico Foggia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“La digitalizzazione nell’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ncologia di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4d95"/>
                <w:sz w:val="28"/>
                <w:szCs w:val="28"/>
                <w:vertAlign w:val="baseline"/>
                <w:rtl w:val="0"/>
              </w:rPr>
              <w:t xml:space="preserve">recisione”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17.45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left="3" w:hanging="3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Dibattito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3" w:hanging="3"/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left="1" w:hanging="3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18.30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left="3" w:hanging="3"/>
              <w:rPr>
                <w:rFonts w:ascii="Calibri" w:cs="Calibri" w:eastAsia="Calibri" w:hAnsi="Calibri"/>
                <w:b w:val="1"/>
                <w:color w:val="004d95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4d95"/>
                <w:sz w:val="32"/>
                <w:szCs w:val="32"/>
                <w:vertAlign w:val="baseline"/>
                <w:rtl w:val="0"/>
              </w:rPr>
              <w:t xml:space="preserve">Aperitivo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851" w:left="1134" w:right="1134" w:header="720" w:footer="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rFonts w:ascii="Arial" w:cs="Arial" w:eastAsia="Arial" w:hAnsi="Arial"/>
        <w:color w:val="9a686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line="240" w:lineRule="auto"/>
      <w:ind w:left="0" w:firstLine="0"/>
      <w:rPr>
        <w:rFonts w:ascii="Book Antiqua" w:cs="Book Antiqua" w:eastAsia="Book Antiqua" w:hAnsi="Book Antiqua"/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2975610</wp:posOffset>
          </wp:positionH>
          <wp:positionV relativeFrom="paragraph">
            <wp:posOffset>284480</wp:posOffset>
          </wp:positionV>
          <wp:extent cx="964565" cy="308610"/>
          <wp:effectExtent b="0" l="0" r="0" t="0"/>
          <wp:wrapNone/>
          <wp:docPr descr="Immagine che contiene testo, logo, Elementi grafici, Carattere&#10;&#10;Descrizione generata automaticamente" id="24" name="image3.jpg"/>
          <a:graphic>
            <a:graphicData uri="http://schemas.openxmlformats.org/drawingml/2006/picture">
              <pic:pic>
                <pic:nvPicPr>
                  <pic:cNvPr descr="Immagine che contiene testo, logo, Elementi grafici, Carattere&#10;&#10;Descrizione generata automaticamente" id="0" name="image3.jpg"/>
                  <pic:cNvPicPr preferRelativeResize="0"/>
                </pic:nvPicPr>
                <pic:blipFill>
                  <a:blip r:embed="rId1"/>
                  <a:srcRect b="26600" l="0" r="0" t="28123"/>
                  <a:stretch>
                    <a:fillRect/>
                  </a:stretch>
                </pic:blipFill>
                <pic:spPr>
                  <a:xfrm>
                    <a:off x="0" y="0"/>
                    <a:ext cx="964565" cy="308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1608455</wp:posOffset>
          </wp:positionH>
          <wp:positionV relativeFrom="paragraph">
            <wp:posOffset>170815</wp:posOffset>
          </wp:positionV>
          <wp:extent cx="949325" cy="534035"/>
          <wp:effectExtent b="0" l="0" r="0" t="0"/>
          <wp:wrapNone/>
          <wp:docPr descr="Immagine che contiene cartone animato, schermata, Elementi grafici, arte&#10;&#10;Descrizione generata automaticamente" id="26" name="image6.png"/>
          <a:graphic>
            <a:graphicData uri="http://schemas.openxmlformats.org/drawingml/2006/picture">
              <pic:pic>
                <pic:nvPicPr>
                  <pic:cNvPr descr="Immagine che contiene cartone animato, schermata, Elementi grafici, arte&#10;&#10;Descrizione generata automaticamente"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9325" cy="534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4360545</wp:posOffset>
          </wp:positionH>
          <wp:positionV relativeFrom="paragraph">
            <wp:posOffset>323215</wp:posOffset>
          </wp:positionV>
          <wp:extent cx="1339215" cy="224155"/>
          <wp:effectExtent b="0" l="0" r="0" t="0"/>
          <wp:wrapNone/>
          <wp:docPr descr="Immagine che contiene testo, logo, Carattere, design&#10;&#10;Descrizione generata automaticamente" id="25" name="image9.jpg"/>
          <a:graphic>
            <a:graphicData uri="http://schemas.openxmlformats.org/drawingml/2006/picture">
              <pic:pic>
                <pic:nvPicPr>
                  <pic:cNvPr descr="Immagine che contiene testo, logo, Carattere, design&#10;&#10;Descrizione generata automaticamente" id="0" name="image9.jpg"/>
                  <pic:cNvPicPr preferRelativeResize="0"/>
                </pic:nvPicPr>
                <pic:blipFill>
                  <a:blip r:embed="rId3"/>
                  <a:srcRect b="37188" l="4133" r="4667" t="36735"/>
                  <a:stretch>
                    <a:fillRect/>
                  </a:stretch>
                </pic:blipFill>
                <pic:spPr>
                  <a:xfrm>
                    <a:off x="0" y="0"/>
                    <a:ext cx="1339215" cy="2241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143510</wp:posOffset>
          </wp:positionH>
          <wp:positionV relativeFrom="paragraph">
            <wp:posOffset>307340</wp:posOffset>
          </wp:positionV>
          <wp:extent cx="1043940" cy="262890"/>
          <wp:effectExtent b="0" l="0" r="0" t="0"/>
          <wp:wrapNone/>
          <wp:docPr descr="Immagine che contiene testo, Carattere, Blu elettrico, schermata&#10;&#10;Descrizione generata automaticamente" id="21" name="image4.png"/>
          <a:graphic>
            <a:graphicData uri="http://schemas.openxmlformats.org/drawingml/2006/picture">
              <pic:pic>
                <pic:nvPicPr>
                  <pic:cNvPr descr="Immagine che contiene testo, Carattere, Blu elettrico, schermata&#10;&#10;Descrizione generata automaticamente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3940" cy="262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spacing w:line="240" w:lineRule="auto"/>
      <w:ind w:left="0" w:firstLine="0"/>
      <w:rPr>
        <w:rFonts w:ascii="Book Antiqua" w:cs="Book Antiqua" w:eastAsia="Book Antiqua" w:hAnsi="Book Antiqua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line="240" w:lineRule="auto"/>
      <w:ind w:left="0" w:firstLine="0"/>
      <w:rPr>
        <w:rFonts w:ascii="Book Antiqua" w:cs="Book Antiqua" w:eastAsia="Book Antiqua" w:hAnsi="Book Antiqua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spacing w:line="240" w:lineRule="auto"/>
      <w:ind w:left="0" w:firstLine="0"/>
      <w:rPr>
        <w:rFonts w:ascii="Book Antiqua" w:cs="Book Antiqua" w:eastAsia="Book Antiqua" w:hAnsi="Book Antiqua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4709160</wp:posOffset>
          </wp:positionH>
          <wp:positionV relativeFrom="margin">
            <wp:posOffset>-1355089</wp:posOffset>
          </wp:positionV>
          <wp:extent cx="1576705" cy="1575435"/>
          <wp:effectExtent b="0" l="0" r="0" t="0"/>
          <wp:wrapSquare wrapText="bothSides" distB="0" distT="0" distL="114300" distR="114300"/>
          <wp:docPr descr="Immagine che contiene Carattere, Elementi grafici, schermata, grafica&#10;&#10;Descrizione generata automaticamente" id="27" name="image8.png"/>
          <a:graphic>
            <a:graphicData uri="http://schemas.openxmlformats.org/drawingml/2006/picture">
              <pic:pic>
                <pic:nvPicPr>
                  <pic:cNvPr descr="Immagine che contiene Carattere, Elementi grafici, schermata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705" cy="15754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inline distB="0" distT="0" distL="0" distR="0">
          <wp:extent cx="857142" cy="450000"/>
          <wp:effectExtent b="0" l="0" r="0" t="0"/>
          <wp:docPr descr="Home page - Regione Puglia" id="23" name="image5.png"/>
          <a:graphic>
            <a:graphicData uri="http://schemas.openxmlformats.org/drawingml/2006/picture">
              <pic:pic>
                <pic:nvPicPr>
                  <pic:cNvPr descr="Home page - Regione Puglia"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142" cy="45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101600</wp:posOffset>
              </wp:positionV>
              <wp:extent cx="632459" cy="26645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34533" y="3651536"/>
                        <a:ext cx="622934" cy="256928"/>
                      </a:xfrm>
                      <a:custGeom>
                        <a:rect b="b" l="l" r="r" t="t"/>
                        <a:pathLst>
                          <a:path extrusionOk="0" h="812369" w="1969379">
                            <a:moveTo>
                              <a:pt x="0" y="0"/>
                            </a:moveTo>
                            <a:lnTo>
                              <a:pt x="1969379" y="0"/>
                            </a:lnTo>
                            <a:lnTo>
                              <a:pt x="1969379" y="812369"/>
                            </a:lnTo>
                            <a:lnTo>
                              <a:pt x="0" y="8123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rotWithShape="1">
                        <a:blip r:embed="rId3">
                          <a:alphaModFix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101600</wp:posOffset>
              </wp:positionV>
              <wp:extent cx="632459" cy="266453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459" cy="2664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127000</wp:posOffset>
              </wp:positionV>
              <wp:extent cx="458470" cy="24828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1528" y="3660620"/>
                        <a:ext cx="448945" cy="238760"/>
                      </a:xfrm>
                      <a:custGeom>
                        <a:rect b="b" l="l" r="r" t="t"/>
                        <a:pathLst>
                          <a:path extrusionOk="0" h="755272" w="1419303">
                            <a:moveTo>
                              <a:pt x="0" y="0"/>
                            </a:moveTo>
                            <a:lnTo>
                              <a:pt x="1419303" y="0"/>
                            </a:lnTo>
                            <a:lnTo>
                              <a:pt x="1419303" y="755272"/>
                            </a:lnTo>
                            <a:lnTo>
                              <a:pt x="0" y="7552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rotWithShape="1">
                        <a:blip r:embed="rId5">
                          <a:alphaModFix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127000</wp:posOffset>
              </wp:positionV>
              <wp:extent cx="458470" cy="248285"/>
              <wp:effectExtent b="0" l="0" r="0" t="0"/>
              <wp:wrapNone/>
              <wp:docPr id="1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470" cy="248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9a686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"/>
      </w:tabs>
      <w:spacing w:line="240" w:lineRule="auto"/>
      <w:ind w:left="0" w:hanging="2"/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4956" w:firstLine="707.9999999999995"/>
      <w:jc w:val="both"/>
    </w:pPr>
    <w:rPr>
      <w:rFonts w:ascii="Arial" w:cs="Arial" w:eastAsia="Arial" w:hAnsi="Arial"/>
      <w:i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360" w:firstLine="0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360" w:firstLine="0"/>
      <w:jc w:val="both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4"/>
      <w:szCs w:val="24"/>
    </w:rPr>
  </w:style>
  <w:style w:type="paragraph" w:styleId="Normale" w:default="1">
    <w:name w:val="Normal"/>
    <w:pPr>
      <w:overflowPunct w:val="0"/>
      <w:autoSpaceDE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 w:val="1"/>
      <w:jc w:val="both"/>
    </w:pPr>
    <w:rPr>
      <w:rFonts w:ascii="Arial" w:cs="Arial" w:hAnsi="Arial"/>
      <w:i w:val="1"/>
      <w:sz w:val="24"/>
    </w:rPr>
  </w:style>
  <w:style w:type="paragraph" w:styleId="Titolo2">
    <w:name w:val="heading 2"/>
    <w:basedOn w:val="Normale"/>
    <w:next w:val="Normale"/>
    <w:pPr>
      <w:keepNext w:val="1"/>
      <w:ind w:left="4956" w:firstLine="708"/>
      <w:jc w:val="both"/>
      <w:outlineLvl w:val="1"/>
    </w:pPr>
    <w:rPr>
      <w:rFonts w:ascii="Arial" w:cs="Arial" w:hAnsi="Arial"/>
      <w:i w:val="1"/>
      <w:sz w:val="24"/>
      <w:u w:val="single"/>
    </w:rPr>
  </w:style>
  <w:style w:type="paragraph" w:styleId="Titolo3">
    <w:name w:val="heading 3"/>
    <w:basedOn w:val="Normale"/>
    <w:next w:val="Normale"/>
    <w:pPr>
      <w:keepNext w:val="1"/>
      <w:jc w:val="center"/>
      <w:outlineLvl w:val="2"/>
    </w:pPr>
    <w:rPr>
      <w:rFonts w:ascii="Arial" w:cs="Arial" w:hAnsi="Arial"/>
      <w:sz w:val="24"/>
    </w:rPr>
  </w:style>
  <w:style w:type="paragraph" w:styleId="Titolo4">
    <w:name w:val="heading 4"/>
    <w:basedOn w:val="Normale"/>
    <w:next w:val="Normale"/>
    <w:pPr>
      <w:keepNext w:val="1"/>
      <w:ind w:left="360" w:firstLine="0"/>
      <w:jc w:val="both"/>
      <w:outlineLvl w:val="3"/>
    </w:pPr>
    <w:rPr>
      <w:rFonts w:ascii="Arial" w:cs="Arial" w:hAnsi="Arial"/>
      <w:b w:val="1"/>
      <w:sz w:val="24"/>
    </w:rPr>
  </w:style>
  <w:style w:type="paragraph" w:styleId="Titolo5">
    <w:name w:val="heading 5"/>
    <w:basedOn w:val="Normale"/>
    <w:next w:val="Normale"/>
    <w:pPr>
      <w:keepNext w:val="1"/>
      <w:ind w:left="360" w:firstLine="0"/>
      <w:jc w:val="both"/>
      <w:outlineLvl w:val="4"/>
    </w:pPr>
    <w:rPr>
      <w:rFonts w:ascii="Arial" w:cs="Arial" w:hAnsi="Arial"/>
      <w:sz w:val="24"/>
    </w:rPr>
  </w:style>
  <w:style w:type="paragraph" w:styleId="Titolo6">
    <w:name w:val="heading 6"/>
    <w:basedOn w:val="Normale"/>
    <w:next w:val="Normale"/>
    <w:pPr>
      <w:keepNext w:val="1"/>
      <w:jc w:val="both"/>
      <w:outlineLvl w:val="5"/>
    </w:pPr>
    <w:rPr>
      <w:rFonts w:ascii="Arial" w:cs="Arial" w:hAnsi="Arial"/>
      <w:b w:val="1"/>
      <w:sz w:val="24"/>
    </w:rPr>
  </w:style>
  <w:style w:type="paragraph" w:styleId="Titolo7">
    <w:name w:val="heading 7"/>
    <w:basedOn w:val="Normale"/>
    <w:next w:val="Normale"/>
    <w:pPr>
      <w:keepNext w:val="1"/>
      <w:jc w:val="both"/>
      <w:outlineLvl w:val="6"/>
    </w:pPr>
    <w:rPr>
      <w:rFonts w:ascii="Arial" w:cs="Arial" w:hAnsi="Arial"/>
      <w:sz w:val="24"/>
    </w:rPr>
  </w:style>
  <w:style w:type="paragraph" w:styleId="Titolo8">
    <w:name w:val="heading 8"/>
    <w:basedOn w:val="Normale"/>
    <w:next w:val="Normale"/>
    <w:pPr>
      <w:keepNext w:val="1"/>
      <w:ind w:left="5103" w:firstLine="0"/>
      <w:outlineLvl w:val="7"/>
    </w:pPr>
    <w:rPr>
      <w:rFonts w:ascii="Arial" w:cs="Arial" w:hAnsi="Arial"/>
      <w:sz w:val="24"/>
    </w:rPr>
  </w:style>
  <w:style w:type="paragraph" w:styleId="Titolo9">
    <w:name w:val="heading 9"/>
    <w:basedOn w:val="Normale"/>
    <w:next w:val="Normale"/>
    <w:pPr>
      <w:keepNext w:val="1"/>
      <w:ind w:left="5790" w:firstLine="0"/>
      <w:outlineLvl w:val="8"/>
    </w:pPr>
    <w:rPr>
      <w:rFonts w:ascii="Arial" w:cs="Arial" w:hAnsi="Arial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rFonts w:ascii="Arial" w:cs="Arial" w:hAnsi="Arial"/>
      <w:sz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tarSymbol" w:eastAsia="TimesNewRomanPSMT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OpenSymbol" w:cs="StarSymbol" w:hAnsi="Open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Arial" w:cs="Arial" w:eastAsia="Lucida Sans Unicode" w:hAnsi="Arial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rFonts w:ascii="Times New Roman" w:cs="Times New Roman" w:eastAsia="Calibri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aratteredellanota" w:customStyle="1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IntestazioneCarattere" w:customStyle="1">
    <w:name w:val="Intestazione Carattere"/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idipaginaCarattere" w:customStyle="1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ore" w:customStyle="1">
    <w:name w:val="colo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Punti" w:customStyle="1">
    <w:name w:val="Punti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Caratteredinumerazione" w:customStyle="1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ListLabel2" w:customStyle="1">
    <w:name w:val="ListLabel 2"/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Enfasicorsivo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angal" w:eastAsia="Arial Unicode MS" w:hAnsi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cs="Arial" w:hAnsi="Arial"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ltesto21" w:customStyle="1">
    <w:name w:val="Corpo del testo 21"/>
    <w:basedOn w:val="Normale"/>
    <w:pPr>
      <w:ind w:left="708" w:firstLine="0"/>
      <w:jc w:val="both"/>
    </w:pPr>
    <w:rPr>
      <w:rFonts w:ascii="Arial" w:cs="Arial" w:hAnsi="Arial"/>
      <w:sz w:val="24"/>
    </w:rPr>
  </w:style>
  <w:style w:type="paragraph" w:styleId="Corpodeltesto22" w:customStyle="1">
    <w:name w:val="Corpo del testo 22"/>
    <w:basedOn w:val="Normale"/>
    <w:pPr>
      <w:ind w:left="360" w:firstLine="0"/>
      <w:jc w:val="both"/>
    </w:pPr>
    <w:rPr>
      <w:rFonts w:ascii="Arial" w:cs="Arial" w:hAnsi="Arial"/>
      <w:b w:val="1"/>
      <w:sz w:val="24"/>
    </w:rPr>
  </w:style>
  <w:style w:type="paragraph" w:styleId="Rientrocorpodeltesto21" w:customStyle="1">
    <w:name w:val="Rientro corpo del testo 21"/>
    <w:basedOn w:val="Normale"/>
    <w:pPr>
      <w:ind w:left="360" w:firstLine="0"/>
      <w:jc w:val="both"/>
    </w:pPr>
    <w:rPr>
      <w:rFonts w:ascii="Arial" w:cs="Arial" w:hAnsi="Arial"/>
      <w:sz w:val="24"/>
    </w:rPr>
  </w:style>
  <w:style w:type="paragraph" w:styleId="Corpodeltesto23" w:customStyle="1">
    <w:name w:val="Corpo del testo 23"/>
    <w:basedOn w:val="Normale"/>
    <w:pPr>
      <w:ind w:left="502" w:firstLine="0"/>
      <w:jc w:val="both"/>
    </w:pPr>
    <w:rPr>
      <w:rFonts w:ascii="Arial" w:cs="Arial" w:hAnsi="Arial"/>
      <w:sz w:val="24"/>
    </w:rPr>
  </w:style>
  <w:style w:type="paragraph" w:styleId="Corpodeltesto24" w:customStyle="1">
    <w:name w:val="Corpo del testo 24"/>
    <w:basedOn w:val="Normale"/>
    <w:pPr>
      <w:jc w:val="both"/>
    </w:pPr>
    <w:rPr>
      <w:rFonts w:ascii="Arial" w:cs="Arial" w:hAnsi="Arial"/>
      <w:b w:val="1"/>
      <w:sz w:val="24"/>
    </w:rPr>
  </w:style>
  <w:style w:type="paragraph" w:styleId="Corpodeltesto25" w:customStyle="1">
    <w:name w:val="Corpo del testo 25"/>
    <w:basedOn w:val="Normale"/>
    <w:rPr>
      <w:rFonts w:ascii="Arial" w:cs="Arial" w:hAnsi="Arial"/>
      <w:sz w:val="24"/>
    </w:rPr>
  </w:style>
  <w:style w:type="paragraph" w:styleId="Corpodeltesto26" w:customStyle="1">
    <w:name w:val="Corpo del testo 26"/>
    <w:basedOn w:val="Normale"/>
    <w:pPr>
      <w:ind w:left="993" w:hanging="993"/>
    </w:pPr>
    <w:rPr>
      <w:rFonts w:ascii="Arial" w:cs="Arial" w:hAnsi="Arial"/>
      <w:sz w:val="24"/>
    </w:rPr>
  </w:style>
  <w:style w:type="paragraph" w:styleId="Testonotaapidipagina">
    <w:name w:val="footnote text"/>
    <w:basedOn w:val="Normale"/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pPr>
      <w:overflowPunct w:val="1"/>
      <w:autoSpaceDE w:val="1"/>
      <w:spacing w:after="119" w:before="280"/>
      <w:textAlignment w:val="auto"/>
    </w:pPr>
    <w:rPr>
      <w:rFonts w:ascii="Arial Unicode MS" w:cs="Arial Unicode MS" w:eastAsia="Arial Unicode MS" w:hAnsi="Arial Unicode MS"/>
      <w:sz w:val="24"/>
      <w:szCs w:val="24"/>
    </w:rPr>
  </w:style>
  <w:style w:type="paragraph" w:styleId="Testodelblocco1" w:customStyle="1">
    <w:name w:val="Testo del blocco1"/>
    <w:basedOn w:val="Normale"/>
    <w:pPr>
      <w:widowControl w:val="0"/>
      <w:overflowPunct w:val="1"/>
      <w:autoSpaceDE w:val="1"/>
      <w:ind w:left="851" w:right="50" w:hanging="851"/>
      <w:textAlignment w:val="auto"/>
    </w:pPr>
    <w:rPr>
      <w:sz w:val="24"/>
    </w:rPr>
  </w:style>
  <w:style w:type="paragraph" w:styleId="Contenutotabella" w:customStyle="1">
    <w:name w:val="Contenuto tabella"/>
    <w:basedOn w:val="Normale"/>
    <w:pPr>
      <w:suppressLineNumbers w:val="1"/>
      <w:overflowPunct w:val="1"/>
      <w:autoSpaceDE w:val="1"/>
      <w:ind w:left="0" w:firstLine="567"/>
      <w:jc w:val="both"/>
      <w:textAlignment w:val="auto"/>
    </w:pPr>
    <w:rPr>
      <w:rFonts w:ascii="Book Antiqua" w:cs="Book Antiqua" w:hAnsi="Book Antiqua"/>
      <w:sz w:val="23"/>
      <w:szCs w:val="23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styleId="WW-Corpodeltesto21" w:customStyle="1">
    <w:name w:val="WW-Corpo del testo 21"/>
    <w:basedOn w:val="Normale"/>
    <w:pPr>
      <w:widowControl w:val="0"/>
      <w:overflowPunct w:val="1"/>
      <w:autoSpaceDE w:val="1"/>
      <w:spacing w:after="120" w:line="480" w:lineRule="auto"/>
      <w:textAlignment w:val="auto"/>
    </w:pPr>
    <w:rPr>
      <w:sz w:val="24"/>
    </w:rPr>
  </w:style>
  <w:style w:type="paragraph" w:styleId="Paragrafoelenco">
    <w:name w:val="List Paragraph"/>
    <w:basedOn w:val="Normale"/>
    <w:pPr>
      <w:ind w:left="490" w:hanging="359"/>
    </w:pPr>
    <w:rPr>
      <w:rFonts w:ascii="Calibri" w:cs="Calibri" w:eastAsia="Calibri" w:hAnsi="Calibri"/>
    </w:rPr>
  </w:style>
  <w:style w:type="paragraph" w:styleId="Default" w:customStyle="1">
    <w:name w:val="Default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Garamond" w:cs="Garamond" w:eastAsia="Calibri" w:hAnsi="Garamond"/>
      <w:color w:val="000000"/>
      <w:position w:val="-1"/>
      <w:sz w:val="24"/>
      <w:szCs w:val="24"/>
      <w:lang w:eastAsia="ar-SA"/>
    </w:r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oypena" w:customStyle="1">
    <w:name w:val="oypena"/>
    <w:basedOn w:val="Carpredefinitoparagrafo"/>
    <w:rsid w:val="008315B4"/>
  </w:style>
  <w:style w:type="paragraph" w:styleId="Nessunaspaziatura">
    <w:name w:val="No Spacing"/>
    <w:uiPriority w:val="1"/>
    <w:qFormat w:val="1"/>
    <w:rsid w:val="00E62DE4"/>
    <w:pPr>
      <w:overflowPunct w:val="0"/>
      <w:autoSpaceDE w:val="0"/>
      <w:ind w:left="-1" w:leftChars="-1" w:hanging="1" w:hangingChars="1"/>
      <w:textDirection w:val="btLr"/>
      <w:textAlignment w:val="baseline"/>
      <w:outlineLvl w:val="0"/>
    </w:pPr>
    <w:rPr>
      <w:position w:val="-1"/>
      <w:lang w:eastAsia="ar-SA"/>
    </w:rPr>
  </w:style>
  <w:style w:type="table" w:styleId="Grigliatabella">
    <w:name w:val="Table Grid"/>
    <w:basedOn w:val="Tabellanormale"/>
    <w:uiPriority w:val="59"/>
    <w:unhideWhenUsed w:val="1"/>
    <w:rsid w:val="004D259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6.png"/><Relationship Id="rId3" Type="http://schemas.openxmlformats.org/officeDocument/2006/relationships/image" Target="media/image9.jpg"/><Relationship Id="rId4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5.png"/><Relationship Id="rId3" Type="http://schemas.openxmlformats.org/officeDocument/2006/relationships/image" Target="media/image10.png"/><Relationship Id="rId4" Type="http://schemas.openxmlformats.org/officeDocument/2006/relationships/image" Target="media/image2.png"/><Relationship Id="rId5" Type="http://schemas.openxmlformats.org/officeDocument/2006/relationships/image" Target="media/image11.png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1AUnKDkeYiMj6xkLTieTOmovw==">CgMxLjAyCGguZ2pkZ3hzOAByITFBSk8tRDhoQTlKUEJSbFhkYWdnWlVGNy1Da2Q5YVZ5ag==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2024-10-30T16:02:00Z</dcterms:created>
  <dc:creator>UTENTE PC</dc:creator>
</cp:coreProperties>
</file>