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1C" w:rsidRDefault="00C20B1C" w:rsidP="00C20B1C">
      <w:pPr>
        <w:pStyle w:val="Titolo1"/>
        <w:rPr>
          <w:sz w:val="22"/>
          <w:szCs w:val="22"/>
        </w:rPr>
      </w:pPr>
      <w:bookmarkStart w:id="0" w:name="_Toc228280668"/>
    </w:p>
    <w:p w:rsidR="00C20B1C" w:rsidRPr="00D55299" w:rsidRDefault="00C20B1C" w:rsidP="00C20B1C">
      <w:pPr>
        <w:pStyle w:val="Titolo1"/>
        <w:rPr>
          <w:sz w:val="22"/>
          <w:szCs w:val="22"/>
        </w:rPr>
      </w:pPr>
      <w:bookmarkStart w:id="1" w:name="_GoBack"/>
      <w:bookmarkEnd w:id="1"/>
      <w:r w:rsidRPr="00D55299">
        <w:rPr>
          <w:sz w:val="22"/>
          <w:szCs w:val="22"/>
        </w:rPr>
        <w:t xml:space="preserve">SCHEMA </w:t>
      </w:r>
      <w:r>
        <w:rPr>
          <w:sz w:val="22"/>
          <w:szCs w:val="22"/>
        </w:rPr>
        <w:t>H</w:t>
      </w:r>
      <w:r w:rsidRPr="00D55299">
        <w:rPr>
          <w:sz w:val="22"/>
          <w:szCs w:val="22"/>
        </w:rPr>
        <w:t xml:space="preserve">) - Dichiarazione </w:t>
      </w:r>
      <w:r>
        <w:rPr>
          <w:sz w:val="22"/>
          <w:szCs w:val="22"/>
        </w:rPr>
        <w:t>assenza di cointeressenza</w:t>
      </w:r>
      <w:bookmarkEnd w:id="0"/>
      <w:r w:rsidRPr="00D55299">
        <w:rPr>
          <w:sz w:val="22"/>
          <w:szCs w:val="22"/>
        </w:rPr>
        <w:t xml:space="preserve">  </w:t>
      </w:r>
    </w:p>
    <w:p w:rsidR="00C20B1C" w:rsidRDefault="00C20B1C" w:rsidP="00C20B1C">
      <w:pPr>
        <w:shd w:val="clear" w:color="auto" w:fill="FFFFFF"/>
        <w:spacing w:after="120"/>
        <w:ind w:right="57"/>
        <w:rPr>
          <w:rFonts w:ascii="Calibri" w:hAnsi="Calibri" w:cs="Calibri"/>
          <w:color w:val="000000"/>
          <w:sz w:val="18"/>
          <w:szCs w:val="18"/>
        </w:rPr>
      </w:pPr>
    </w:p>
    <w:p w:rsidR="00C20B1C" w:rsidRPr="00152C47" w:rsidRDefault="00C20B1C" w:rsidP="00C20B1C">
      <w:pPr>
        <w:shd w:val="clear" w:color="auto" w:fill="FFFFFF"/>
        <w:spacing w:after="120"/>
        <w:ind w:right="57"/>
        <w:rPr>
          <w:rFonts w:ascii="Calibri" w:hAnsi="Calibri" w:cs="Calibri"/>
          <w:b/>
          <w:bCs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>Dipartimento Welfare</w:t>
      </w:r>
    </w:p>
    <w:p w:rsidR="00C20B1C" w:rsidRPr="00152C47" w:rsidRDefault="00C20B1C" w:rsidP="00C20B1C">
      <w:pPr>
        <w:shd w:val="clear" w:color="auto" w:fill="FFFFFF"/>
        <w:spacing w:after="120"/>
        <w:ind w:right="57"/>
        <w:rPr>
          <w:rFonts w:ascii="Calibri" w:hAnsi="Calibri" w:cs="Calibri"/>
          <w:b/>
          <w:bCs/>
          <w:color w:val="000000"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>Sezione Benessere, Innovazione e Sussidiarietà</w:t>
      </w:r>
    </w:p>
    <w:p w:rsidR="00C20B1C" w:rsidRDefault="00C20B1C" w:rsidP="00C20B1C">
      <w:pPr>
        <w:shd w:val="clear" w:color="auto" w:fill="FFFFFF"/>
        <w:tabs>
          <w:tab w:val="left" w:pos="1368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368"/>
        </w:tabs>
        <w:spacing w:after="120"/>
        <w:ind w:right="57"/>
        <w:rPr>
          <w:rFonts w:ascii="Calibri" w:hAnsi="Calibri" w:cs="Calibri"/>
          <w:b/>
          <w:color w:val="000000"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>Oggetto</w:t>
      </w:r>
      <w:r w:rsidRPr="00152C47">
        <w:rPr>
          <w:rFonts w:ascii="Calibri" w:hAnsi="Calibri" w:cs="Calibri"/>
          <w:color w:val="000000"/>
          <w:szCs w:val="20"/>
        </w:rPr>
        <w:t xml:space="preserve">: </w:t>
      </w:r>
      <w:r w:rsidRPr="00152C47">
        <w:rPr>
          <w:rFonts w:ascii="Calibri" w:hAnsi="Calibri" w:cs="Calibri"/>
          <w:bCs/>
          <w:color w:val="000000"/>
          <w:szCs w:val="20"/>
        </w:rPr>
        <w:t xml:space="preserve">PR Puglia FESR-FSE+ 2021-2027 - ESO4.8 – Azione 8.10 - Sub Azione 8.10.1 – Avviso Pubblico “Impatto Sociale” 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jc w:val="center"/>
        <w:rPr>
          <w:rFonts w:ascii="Calibri" w:hAnsi="Calibri" w:cs="Calibri"/>
          <w:b/>
          <w:bCs/>
          <w:color w:val="000000"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>Dichiarazione del fornitore di assenza di cointeressenza e conflitto di interessi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jc w:val="center"/>
        <w:rPr>
          <w:rFonts w:ascii="Calibri" w:hAnsi="Calibri" w:cs="Calibri"/>
          <w:b/>
          <w:bCs/>
          <w:color w:val="000000"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 xml:space="preserve">DICHIARAZIONE SOSTITUTIVA DI ATTO DI NOTORIETÀ 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jc w:val="center"/>
        <w:rPr>
          <w:rFonts w:ascii="Calibri" w:hAnsi="Calibri" w:cs="Calibri"/>
          <w:b/>
          <w:bCs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(ai sensi degli artt. 46 e 47 del D.P.R. 28 dicembre 2000, n. 445)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Il/La sottoscritto/a ____________________________________________,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 xml:space="preserve">nato/a </w:t>
      </w:r>
      <w:proofErr w:type="spellStart"/>
      <w:r w:rsidRPr="00152C47">
        <w:rPr>
          <w:rFonts w:ascii="Calibri" w:hAnsi="Calibri" w:cs="Calibri"/>
          <w:color w:val="000000"/>
          <w:szCs w:val="20"/>
        </w:rPr>
        <w:t>a</w:t>
      </w:r>
      <w:proofErr w:type="spellEnd"/>
      <w:r w:rsidRPr="00152C47">
        <w:rPr>
          <w:rFonts w:ascii="Calibri" w:hAnsi="Calibri" w:cs="Calibri"/>
          <w:color w:val="000000"/>
          <w:szCs w:val="20"/>
        </w:rPr>
        <w:t xml:space="preserve"> _____________________________ il ______________________,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Codice Fiscale _________________________________________________,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in qualità di Legale Rappresentante della società ____________________________,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con sede legale in _____________________________________________,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C.F./P.IVA _____________________________________________________,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in relazione al progetto ___________________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del Soggetto beneficiario____________________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3097B">
        <w:rPr>
          <w:rFonts w:ascii="Calibri" w:hAnsi="Calibri" w:cs="Calibri"/>
          <w:color w:val="000000"/>
          <w:szCs w:val="20"/>
        </w:rPr>
        <w:t xml:space="preserve">finanziato nell’ambito dell’Avviso Pubblico “Impatto Sociale”, approvato con A.D. n. 916 del 26/06/2025 e </w:t>
      </w:r>
      <w:proofErr w:type="spellStart"/>
      <w:r w:rsidRPr="0013097B">
        <w:rPr>
          <w:rFonts w:ascii="Calibri" w:hAnsi="Calibri" w:cs="Calibri"/>
          <w:color w:val="000000"/>
          <w:szCs w:val="20"/>
        </w:rPr>
        <w:t>ss.mm.ii</w:t>
      </w:r>
      <w:proofErr w:type="spellEnd"/>
      <w:r w:rsidRPr="0013097B">
        <w:rPr>
          <w:rFonts w:ascii="Calibri" w:hAnsi="Calibri" w:cs="Calibri"/>
          <w:color w:val="000000"/>
          <w:szCs w:val="20"/>
        </w:rPr>
        <w:t>.,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in qualità di fornitore/prestatore nell’ambito della fornitura/affidamento avente ad oggetto: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>
        <w:rPr>
          <w:rFonts w:ascii="Calibri" w:hAnsi="Calibri" w:cs="Calibri"/>
          <w:color w:val="000000"/>
          <w:szCs w:val="20"/>
        </w:rPr>
        <w:t>__________________________________________________________________________________________</w:t>
      </w:r>
    </w:p>
    <w:p w:rsidR="00C20B1C" w:rsidRPr="0013097B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3097B">
        <w:rPr>
          <w:rFonts w:ascii="Calibri" w:hAnsi="Calibri" w:cs="Calibri"/>
          <w:color w:val="000000"/>
          <w:szCs w:val="20"/>
        </w:rPr>
        <w:t xml:space="preserve">disciplinata/o da (contratto/ordine/preventivo accettato) ____________________________ del </w:t>
      </w:r>
      <w:r>
        <w:rPr>
          <w:rFonts w:ascii="Calibri" w:hAnsi="Calibri" w:cs="Calibri"/>
          <w:color w:val="000000"/>
          <w:szCs w:val="20"/>
        </w:rPr>
        <w:t>__</w:t>
      </w:r>
      <w:r w:rsidRPr="0013097B">
        <w:rPr>
          <w:rFonts w:ascii="Calibri" w:hAnsi="Calibri" w:cs="Calibri"/>
          <w:color w:val="000000"/>
          <w:szCs w:val="20"/>
        </w:rPr>
        <w:t>/</w:t>
      </w:r>
      <w:r>
        <w:rPr>
          <w:rFonts w:ascii="Calibri" w:hAnsi="Calibri" w:cs="Calibri"/>
          <w:color w:val="000000"/>
          <w:szCs w:val="20"/>
        </w:rPr>
        <w:t>__</w:t>
      </w:r>
      <w:r w:rsidRPr="0013097B">
        <w:rPr>
          <w:rFonts w:ascii="Calibri" w:hAnsi="Calibri" w:cs="Calibri"/>
          <w:color w:val="000000"/>
          <w:szCs w:val="20"/>
        </w:rPr>
        <w:t>/______,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3097B">
        <w:rPr>
          <w:rFonts w:ascii="Calibri" w:hAnsi="Calibri" w:cs="Calibri"/>
          <w:color w:val="000000"/>
          <w:szCs w:val="20"/>
        </w:rPr>
        <w:t>valida per tutte le fatture/documenti fiscali emessi nell’ambito della medesima fornitura/affidamento in relazione al progetto sopra indicato,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left="426" w:right="57"/>
        <w:jc w:val="center"/>
        <w:rPr>
          <w:rFonts w:ascii="Calibri" w:hAnsi="Calibri" w:cs="Calibri"/>
          <w:b/>
          <w:bCs/>
          <w:color w:val="000000"/>
          <w:szCs w:val="20"/>
        </w:rPr>
      </w:pPr>
      <w:r w:rsidRPr="00152C47">
        <w:rPr>
          <w:rFonts w:ascii="Calibri" w:hAnsi="Calibri" w:cs="Calibri"/>
          <w:b/>
          <w:bCs/>
          <w:color w:val="000000"/>
          <w:szCs w:val="20"/>
        </w:rPr>
        <w:t xml:space="preserve">DICHIARA </w:t>
      </w:r>
      <w:r w:rsidRPr="00E6756E">
        <w:rPr>
          <w:rFonts w:ascii="Calibri" w:hAnsi="Calibri" w:cs="Calibri"/>
          <w:b/>
          <w:color w:val="000000"/>
          <w:szCs w:val="20"/>
        </w:rPr>
        <w:t>che</w:t>
      </w:r>
      <w:r w:rsidRPr="00152C47">
        <w:rPr>
          <w:rFonts w:ascii="Calibri" w:hAnsi="Calibri" w:cs="Calibri"/>
          <w:color w:val="000000"/>
          <w:szCs w:val="20"/>
        </w:rPr>
        <w:t>:</w:t>
      </w:r>
    </w:p>
    <w:p w:rsidR="00C20B1C" w:rsidRPr="00A56A21" w:rsidRDefault="00C20B1C" w:rsidP="00C20B1C">
      <w:pPr>
        <w:pStyle w:val="Paragrafoelenco"/>
        <w:numPr>
          <w:ilvl w:val="0"/>
          <w:numId w:val="1"/>
        </w:numPr>
        <w:ind w:left="426" w:hanging="284"/>
      </w:pPr>
      <w:r w:rsidRPr="00A56A21">
        <w:t>non sussistono rapporti di parentela o affinità entro il quarto grado tra i titolari/soci/amministratori/legali rappresentanti del fornitore e i titolari/soci/amministratori/legali rappresentanti o i componenti degli organi di controllo del Soggetto Beneficiario;</w:t>
      </w:r>
    </w:p>
    <w:p w:rsidR="00C20B1C" w:rsidRPr="00A56A21" w:rsidRDefault="00C20B1C" w:rsidP="00C20B1C">
      <w:pPr>
        <w:pStyle w:val="Paragrafoelenco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non sussistono rapporti di coniugio, convivenza o unioni civili tra i soggetti di cui al punto precedente;</w:t>
      </w:r>
    </w:p>
    <w:p w:rsidR="00C20B1C" w:rsidRPr="00A56A21" w:rsidRDefault="00C20B1C" w:rsidP="00C20B1C">
      <w:pPr>
        <w:pStyle w:val="Paragrafoelenco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non sussistono situazioni di controllo, collegamento o partecipazione societaria tra il Soggetto Beneficiario e il fornitore, ai sensi dell’art. 2359 del Codice Civile;</w:t>
      </w:r>
    </w:p>
    <w:p w:rsidR="00C20B1C" w:rsidRPr="00A56A21" w:rsidRDefault="00C20B1C" w:rsidP="00C20B1C">
      <w:pPr>
        <w:pStyle w:val="Paragrafoelenco"/>
        <w:numPr>
          <w:ilvl w:val="0"/>
          <w:numId w:val="1"/>
        </w:numPr>
        <w:ind w:left="426" w:hanging="284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non ricorrono situazioni di conflitto di interessi, anche potenziale, tali da compromettere l’imparzialità e l’oggettività nella selezione dei fornitori, ai sensi:</w:t>
      </w:r>
    </w:p>
    <w:p w:rsidR="00C20B1C" w:rsidRPr="00A56A21" w:rsidRDefault="00C20B1C" w:rsidP="00C20B1C">
      <w:pPr>
        <w:pStyle w:val="Paragrafoelenco"/>
        <w:numPr>
          <w:ilvl w:val="1"/>
          <w:numId w:val="2"/>
        </w:numPr>
        <w:ind w:left="426" w:firstLine="0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dell’art. 61 del Regolamento (UE) 2018/1046;</w:t>
      </w:r>
    </w:p>
    <w:p w:rsidR="00C20B1C" w:rsidRPr="00A56A21" w:rsidRDefault="00C20B1C" w:rsidP="00C20B1C">
      <w:pPr>
        <w:pStyle w:val="Paragrafoelenco"/>
        <w:numPr>
          <w:ilvl w:val="1"/>
          <w:numId w:val="2"/>
        </w:numPr>
        <w:ind w:left="426" w:firstLine="0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del Regolamento (UE) 2021/1060;</w:t>
      </w:r>
    </w:p>
    <w:p w:rsidR="00C20B1C" w:rsidRPr="00152C47" w:rsidRDefault="00C20B1C" w:rsidP="00C20B1C">
      <w:pPr>
        <w:pStyle w:val="Paragrafoelenco"/>
        <w:numPr>
          <w:ilvl w:val="1"/>
          <w:numId w:val="2"/>
        </w:numPr>
        <w:ind w:left="426" w:firstLine="0"/>
        <w:rPr>
          <w:rFonts w:ascii="Calibri" w:hAnsi="Calibri" w:cs="Calibri"/>
          <w:color w:val="000000"/>
          <w:szCs w:val="20"/>
        </w:rPr>
      </w:pPr>
      <w:r w:rsidRPr="00A56A21">
        <w:rPr>
          <w:rFonts w:ascii="Calibri" w:hAnsi="Calibri" w:cs="Calibri"/>
          <w:color w:val="000000"/>
          <w:szCs w:val="20"/>
        </w:rPr>
        <w:t>dell’art. 16 del Decreto legislativo 31 marzo 2023, n. 36, ove applicabile.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color w:val="000000"/>
          <w:szCs w:val="20"/>
        </w:rPr>
      </w:pP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Il/La sottoscritto/a si impegna a comunicare tempestivamente eventuali variazioni rispetto a quanto sopra dichiarato.</w:t>
      </w: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Si allega copia di documento di identità in corso di validità.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right="57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>Luogo e data ___________________________</w:t>
      </w:r>
    </w:p>
    <w:p w:rsidR="00C20B1C" w:rsidRDefault="00C20B1C" w:rsidP="00C20B1C">
      <w:pPr>
        <w:shd w:val="clear" w:color="auto" w:fill="FFFFFF"/>
        <w:tabs>
          <w:tab w:val="left" w:pos="187"/>
        </w:tabs>
        <w:spacing w:after="120"/>
        <w:ind w:left="426" w:right="57"/>
        <w:rPr>
          <w:rFonts w:ascii="Calibri" w:hAnsi="Calibri" w:cs="Calibri"/>
          <w:color w:val="000000"/>
          <w:szCs w:val="20"/>
        </w:rPr>
      </w:pPr>
    </w:p>
    <w:p w:rsidR="00C20B1C" w:rsidRPr="00152C47" w:rsidRDefault="00C20B1C" w:rsidP="00C20B1C">
      <w:pPr>
        <w:shd w:val="clear" w:color="auto" w:fill="FFFFFF"/>
        <w:tabs>
          <w:tab w:val="left" w:pos="187"/>
        </w:tabs>
        <w:spacing w:after="120"/>
        <w:ind w:left="426" w:right="57"/>
        <w:jc w:val="right"/>
        <w:rPr>
          <w:rFonts w:ascii="Calibri" w:hAnsi="Calibri" w:cs="Calibri"/>
          <w:color w:val="000000"/>
          <w:szCs w:val="20"/>
        </w:rPr>
      </w:pPr>
      <w:r w:rsidRPr="00152C47">
        <w:rPr>
          <w:rFonts w:ascii="Calibri" w:hAnsi="Calibri" w:cs="Calibri"/>
          <w:color w:val="000000"/>
          <w:szCs w:val="20"/>
        </w:rPr>
        <w:t xml:space="preserve">Firma del fornitore </w:t>
      </w:r>
    </w:p>
    <w:p w:rsidR="00C20B1C" w:rsidRDefault="00C20B1C" w:rsidP="00C20B1C"/>
    <w:p w:rsidR="009E1FF7" w:rsidRDefault="00814731"/>
    <w:sectPr w:rsidR="009E1FF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31" w:rsidRDefault="00814731" w:rsidP="00C20B1C">
      <w:r>
        <w:separator/>
      </w:r>
    </w:p>
  </w:endnote>
  <w:endnote w:type="continuationSeparator" w:id="0">
    <w:p w:rsidR="00814731" w:rsidRDefault="00814731" w:rsidP="00C2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31" w:rsidRDefault="00814731" w:rsidP="00C20B1C">
      <w:r>
        <w:separator/>
      </w:r>
    </w:p>
  </w:footnote>
  <w:footnote w:type="continuationSeparator" w:id="0">
    <w:p w:rsidR="00814731" w:rsidRDefault="00814731" w:rsidP="00C2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1C" w:rsidRDefault="00C20B1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1D8CA67" wp14:editId="64D9ABA1">
          <wp:simplePos x="0" y="0"/>
          <wp:positionH relativeFrom="column">
            <wp:posOffset>-20320</wp:posOffset>
          </wp:positionH>
          <wp:positionV relativeFrom="page">
            <wp:posOffset>391160</wp:posOffset>
          </wp:positionV>
          <wp:extent cx="6451200" cy="471600"/>
          <wp:effectExtent l="0" t="0" r="0" b="5080"/>
          <wp:wrapNone/>
          <wp:docPr id="129874843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834"/>
    <w:multiLevelType w:val="hybridMultilevel"/>
    <w:tmpl w:val="37424B7C"/>
    <w:lvl w:ilvl="0" w:tplc="FFFFFFFF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86C8EA4">
      <w:numFmt w:val="bullet"/>
      <w:lvlText w:val="-"/>
      <w:lvlJc w:val="left"/>
      <w:pPr>
        <w:ind w:left="786" w:hanging="360"/>
      </w:pPr>
      <w:rPr>
        <w:rFonts w:ascii="Aptos" w:eastAsia="Aptos" w:hAnsi="Aptos" w:cs="Arial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2C404284"/>
    <w:multiLevelType w:val="hybridMultilevel"/>
    <w:tmpl w:val="9CF85B7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1C"/>
    <w:rsid w:val="001E21D2"/>
    <w:rsid w:val="002666B8"/>
    <w:rsid w:val="00814731"/>
    <w:rsid w:val="00C2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B1C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C20B1C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B1C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C20B1C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C20B1C"/>
    <w:rPr>
      <w:rFonts w:eastAsia="Cambria" w:cs="Times New Roman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0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B1C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0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B1C"/>
    <w:rPr>
      <w:rFonts w:eastAsia="Cambri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0B1C"/>
    <w:pPr>
      <w:spacing w:after="0" w:line="240" w:lineRule="auto"/>
      <w:contextualSpacing/>
      <w:jc w:val="both"/>
    </w:pPr>
    <w:rPr>
      <w:rFonts w:eastAsia="Cambria" w:cs="Times New Roman"/>
      <w:sz w:val="20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C20B1C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color w:val="4F81BD" w:themeColor="accent1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0B1C"/>
    <w:rPr>
      <w:rFonts w:ascii="Calibri Light" w:eastAsia="Times New Roman" w:hAnsi="Calibri Light" w:cs="Times New Roman"/>
      <w:b/>
      <w:bCs/>
      <w:color w:val="4F81BD" w:themeColor="accent1"/>
      <w:kern w:val="32"/>
      <w:sz w:val="32"/>
      <w:szCs w:val="32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C20B1C"/>
    <w:pPr>
      <w:ind w:left="720"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C20B1C"/>
    <w:rPr>
      <w:rFonts w:eastAsia="Cambria" w:cs="Times New Roman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20B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B1C"/>
    <w:rPr>
      <w:rFonts w:eastAsia="Cambria" w:cs="Times New Roman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0B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B1C"/>
    <w:rPr>
      <w:rFonts w:eastAsia="Cambri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Cervelli Maria Rosaria</dc:creator>
  <cp:lastModifiedBy>Cervelli Maria Rosaria</cp:lastModifiedBy>
  <cp:revision>1</cp:revision>
  <dcterms:created xsi:type="dcterms:W3CDTF">2026-05-18T08:11:00Z</dcterms:created>
  <dcterms:modified xsi:type="dcterms:W3CDTF">2026-05-18T08:12:00Z</dcterms:modified>
</cp:coreProperties>
</file>