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E19B" w14:textId="77777777" w:rsidR="00D66BD8" w:rsidRDefault="008E487D">
      <w:pPr>
        <w:ind w:left="720" w:hanging="436"/>
        <w:jc w:val="right"/>
        <w:rPr>
          <w:i/>
        </w:rPr>
      </w:pPr>
      <w:bookmarkStart w:id="0" w:name="_GoBack"/>
      <w:bookmarkEnd w:id="0"/>
      <w:r>
        <w:rPr>
          <w:i/>
        </w:rPr>
        <w:t>Allegato 2 B</w:t>
      </w:r>
    </w:p>
    <w:p w14:paraId="68CCA696" w14:textId="77777777" w:rsidR="00D66BD8" w:rsidRDefault="008E487D">
      <w:pPr>
        <w:ind w:left="720" w:hanging="436"/>
        <w:rPr>
          <w:b/>
          <w:u w:val="single"/>
        </w:rPr>
      </w:pPr>
      <w:r>
        <w:rPr>
          <w:b/>
          <w:u w:val="single"/>
        </w:rPr>
        <w:t>Dichiarazione da utilizzare da coloro che HANNO sottoscritto la convenzione biennale</w:t>
      </w:r>
    </w:p>
    <w:p w14:paraId="0E1FB9F0" w14:textId="77777777" w:rsidR="00D66BD8" w:rsidRDefault="00D66BD8">
      <w:pPr>
        <w:ind w:left="720" w:hanging="436"/>
        <w:rPr>
          <w:b/>
        </w:rPr>
      </w:pPr>
    </w:p>
    <w:p w14:paraId="722CDFCF" w14:textId="77777777" w:rsidR="00D66BD8" w:rsidRDefault="008E487D">
      <w:pPr>
        <w:jc w:val="center"/>
        <w:rPr>
          <w:b/>
        </w:rPr>
      </w:pPr>
      <w:r>
        <w:rPr>
          <w:b/>
        </w:rPr>
        <w:t xml:space="preserve">DICHIARAZIONE SOSTITUTIVA DI ATTO NOTORIO </w:t>
      </w:r>
    </w:p>
    <w:p w14:paraId="3E930E2C" w14:textId="77777777" w:rsidR="00D66BD8" w:rsidRDefault="008E487D">
      <w:pPr>
        <w:jc w:val="center"/>
        <w:rPr>
          <w:b/>
        </w:rPr>
      </w:pPr>
      <w:r>
        <w:rPr>
          <w:b/>
        </w:rPr>
        <w:t>PER LA PROCEDURA SEMPLIFICATA DI CUI ALLA D.G.R. N. 343 DEL 10/03/2020</w:t>
      </w:r>
    </w:p>
    <w:p w14:paraId="2A937F22" w14:textId="77777777" w:rsidR="00D66BD8" w:rsidRDefault="008E487D">
      <w:pPr>
        <w:jc w:val="center"/>
        <w:rPr>
          <w:sz w:val="16"/>
          <w:szCs w:val="16"/>
        </w:rPr>
      </w:pPr>
      <w:r>
        <w:rPr>
          <w:sz w:val="16"/>
          <w:szCs w:val="16"/>
        </w:rPr>
        <w:t>(rilasciata ai sensi degli articoli 46-47 del DPR n. 445 del 28/12/2000)</w:t>
      </w:r>
    </w:p>
    <w:p w14:paraId="77810A53" w14:textId="77777777" w:rsidR="00D66BD8" w:rsidRDefault="00D66BD8">
      <w:pPr>
        <w:jc w:val="center"/>
        <w:rPr>
          <w:sz w:val="16"/>
          <w:szCs w:val="16"/>
        </w:rPr>
      </w:pPr>
    </w:p>
    <w:p w14:paraId="2C75FD3A" w14:textId="77777777" w:rsidR="00D66BD8" w:rsidRDefault="00D66BD8">
      <w:pPr>
        <w:jc w:val="center"/>
        <w:rPr>
          <w:sz w:val="16"/>
          <w:szCs w:val="16"/>
        </w:rPr>
      </w:pPr>
    </w:p>
    <w:tbl>
      <w:tblPr>
        <w:tblStyle w:val="a1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4395"/>
      </w:tblGrid>
      <w:tr w:rsidR="00D66BD8" w14:paraId="696D6006" w14:textId="77777777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6346" w14:textId="77777777" w:rsidR="00D66BD8" w:rsidRDefault="008E4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</w:t>
            </w:r>
            <w:r>
              <w:rPr>
                <w:i/>
                <w:sz w:val="18"/>
                <w:szCs w:val="18"/>
              </w:rPr>
              <w:t xml:space="preserve">(nome e cognome) </w:t>
            </w:r>
          </w:p>
        </w:tc>
      </w:tr>
      <w:tr w:rsidR="00D66BD8" w14:paraId="7B9A07B5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C017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FA24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EB02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5A7C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66BD8" w14:paraId="14D6B3A6" w14:textId="77777777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197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6811FAFD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(ragione sociale) </w:t>
            </w:r>
          </w:p>
        </w:tc>
      </w:tr>
    </w:tbl>
    <w:p w14:paraId="0BB6A4D3" w14:textId="77777777" w:rsidR="00D66BD8" w:rsidRDefault="008E487D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beneficiario del contributo previsto dall’Avviso Pubblico per presentare iniziative progettuali riguardanti le Attività culturali, relativo al progetto </w:t>
      </w:r>
    </w:p>
    <w:p w14:paraId="78DDEAFF" w14:textId="77777777" w:rsidR="00D66BD8" w:rsidRDefault="008E487D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__________________________________________________________________________________________,</w:t>
      </w:r>
    </w:p>
    <w:tbl>
      <w:tblPr>
        <w:tblStyle w:val="a2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D66BD8" w14:paraId="1ED46F63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940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7CC0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F5F" w14:textId="77777777" w:rsidR="00D66BD8" w:rsidRDefault="00D66BD8">
            <w:pPr>
              <w:jc w:val="both"/>
              <w:rPr>
                <w:sz w:val="20"/>
                <w:szCs w:val="20"/>
              </w:rPr>
            </w:pPr>
          </w:p>
        </w:tc>
      </w:tr>
      <w:tr w:rsidR="00D66BD8" w14:paraId="1F4EB31A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91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in virtù della Convenzione biennale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314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F63" w14:textId="77777777" w:rsidR="00D66BD8" w:rsidRDefault="00D66BD8">
            <w:pPr>
              <w:jc w:val="both"/>
              <w:rPr>
                <w:sz w:val="20"/>
                <w:szCs w:val="20"/>
              </w:rPr>
            </w:pPr>
          </w:p>
        </w:tc>
      </w:tr>
    </w:tbl>
    <w:p w14:paraId="2939A2EB" w14:textId="77777777" w:rsidR="00D66BD8" w:rsidRDefault="00D66BD8">
      <w:pPr>
        <w:spacing w:before="120"/>
        <w:jc w:val="center"/>
        <w:rPr>
          <w:b/>
          <w:sz w:val="20"/>
          <w:szCs w:val="20"/>
        </w:rPr>
      </w:pPr>
    </w:p>
    <w:p w14:paraId="232BED3C" w14:textId="77777777" w:rsidR="00D66BD8" w:rsidRDefault="008E48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giusto quanto stabilito dal Dirigente della Sezione Economia della Cultura co</w:t>
      </w:r>
      <w:r>
        <w:rPr>
          <w:sz w:val="20"/>
          <w:szCs w:val="20"/>
          <w:highlight w:val="white"/>
        </w:rPr>
        <w:t xml:space="preserve">n la Determinazione n. ______ del _________ che, al fine </w:t>
      </w:r>
      <w:proofErr w:type="spellStart"/>
      <w:r>
        <w:rPr>
          <w:sz w:val="20"/>
          <w:szCs w:val="20"/>
          <w:highlight w:val="white"/>
        </w:rPr>
        <w:t>di.dare</w:t>
      </w:r>
      <w:proofErr w:type="spellEnd"/>
      <w:r>
        <w:rPr>
          <w:sz w:val="20"/>
          <w:szCs w:val="20"/>
          <w:highlight w:val="white"/>
        </w:rPr>
        <w:t xml:space="preserve"> attuazione alle disposizioni contenute nella Deliberazione della G. R. n. 343 del 10/03/2020 e per adottare misure urgenti a sostegno degli operatori dei settori della cult</w:t>
      </w:r>
      <w:r>
        <w:rPr>
          <w:sz w:val="20"/>
          <w:szCs w:val="20"/>
        </w:rPr>
        <w:t>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14:paraId="6738E4CC" w14:textId="77777777" w:rsidR="00D66BD8" w:rsidRDefault="008E487D">
      <w:pPr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0CAE4353" w14:textId="77777777" w:rsidR="00D66BD8" w:rsidRDefault="008E487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14597922" w14:textId="77777777" w:rsidR="00D66BD8" w:rsidRDefault="00D66BD8">
      <w:pPr>
        <w:ind w:left="-142"/>
        <w:jc w:val="both"/>
        <w:rPr>
          <w:sz w:val="20"/>
          <w:szCs w:val="20"/>
          <w:highlight w:val="green"/>
        </w:rPr>
      </w:pPr>
    </w:p>
    <w:p w14:paraId="4788C6BF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aver già sottoscritto ed inviato il ___/___/20___ la Convenzione biennale e di voler avviare la procedura amministrativa relativa alla Terza annualità con possibilità di richiedere l’erogazione dell’acconto (pari al 90%) relativo al contributo annuale assegnato, mediante presentazione dell’apposito modello Allegato 11 bis - </w:t>
      </w:r>
      <w:r>
        <w:rPr>
          <w:i/>
          <w:color w:val="000000"/>
          <w:sz w:val="20"/>
          <w:szCs w:val="20"/>
        </w:rPr>
        <w:t>Richiesta di acconto procedura semplificat</w:t>
      </w:r>
      <w:r>
        <w:rPr>
          <w:color w:val="000000"/>
          <w:sz w:val="20"/>
          <w:szCs w:val="20"/>
        </w:rPr>
        <w:t>a e relativa documentazione ivi richiesta, per le seguenti annualità:</w:t>
      </w:r>
    </w:p>
    <w:p w14:paraId="653D6C78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  <w:highlight w:val="green"/>
        </w:rPr>
      </w:pPr>
    </w:p>
    <w:p w14:paraId="007724B2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una o entrambe le opzioni interessate)</w:t>
      </w:r>
    </w:p>
    <w:p w14:paraId="75C75FC2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  <w:highlight w:val="green"/>
        </w:rPr>
      </w:pPr>
    </w:p>
    <w:p w14:paraId="7CB17DED" w14:textId="77777777" w:rsidR="00D66BD8" w:rsidRDefault="008E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Seconda annualità</w:t>
      </w:r>
    </w:p>
    <w:p w14:paraId="4038DA6B" w14:textId="77777777" w:rsidR="00D66BD8" w:rsidRDefault="008E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Terza annualità</w:t>
      </w:r>
    </w:p>
    <w:p w14:paraId="6020154F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9DE5AC1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14:paraId="724C7CE5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>Descrizione della qualità</w:t>
      </w:r>
      <w:r>
        <w:rPr>
          <w:b/>
          <w:color w:val="000000"/>
          <w:sz w:val="20"/>
          <w:szCs w:val="20"/>
        </w:rPr>
        <w:t xml:space="preserve"> e l’Allegato 8 – </w:t>
      </w:r>
      <w:r>
        <w:rPr>
          <w:b/>
          <w:i/>
          <w:color w:val="000000"/>
          <w:sz w:val="20"/>
          <w:szCs w:val="20"/>
        </w:rPr>
        <w:t>Cronoprogramma annuale delle attività a preventivo</w:t>
      </w:r>
      <w:r>
        <w:rPr>
          <w:b/>
          <w:color w:val="000000"/>
          <w:sz w:val="20"/>
          <w:szCs w:val="20"/>
        </w:rPr>
        <w:t xml:space="preserve"> per la Terza annualità</w:t>
      </w:r>
      <w:r>
        <w:rPr>
          <w:color w:val="000000"/>
          <w:sz w:val="20"/>
          <w:szCs w:val="20"/>
        </w:rPr>
        <w:t>, qualora non siano già stati presentati (indicare data/e___________________);</w:t>
      </w:r>
    </w:p>
    <w:p w14:paraId="7B6054C6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14:paraId="39A12C3D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14:paraId="772AE0D2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2FFCF20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____________________________</w:t>
      </w:r>
    </w:p>
    <w:p w14:paraId="6AB9DBC2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 (luogo e data)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7309935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_____________________________________</w:t>
      </w:r>
    </w:p>
    <w:p w14:paraId="1E729080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</w:p>
    <w:sectPr w:rsidR="00D66BD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3828" w14:textId="77777777" w:rsidR="00B36367" w:rsidRDefault="008E487D">
      <w:r>
        <w:separator/>
      </w:r>
    </w:p>
  </w:endnote>
  <w:endnote w:type="continuationSeparator" w:id="0">
    <w:p w14:paraId="6D9C93DA" w14:textId="77777777" w:rsidR="00B36367" w:rsidRDefault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E36EC" w14:textId="77777777" w:rsidR="00B36367" w:rsidRDefault="008E487D">
      <w:r>
        <w:separator/>
      </w:r>
    </w:p>
  </w:footnote>
  <w:footnote w:type="continuationSeparator" w:id="0">
    <w:p w14:paraId="5E1CA8F2" w14:textId="77777777" w:rsidR="00B36367" w:rsidRDefault="008E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4142" w14:textId="77777777" w:rsidR="00D66BD8" w:rsidRDefault="008E487D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FSC Fondo di Sviluppo e Coesione 2014/2020 – “Patto per la Puglia”</w:t>
    </w:r>
  </w:p>
  <w:p w14:paraId="1EBB2CE3" w14:textId="77777777" w:rsidR="00D66BD8" w:rsidRDefault="008E487D">
    <w:pPr>
      <w:pBdr>
        <w:bottom w:val="single" w:sz="4" w:space="1" w:color="000000"/>
      </w:pBdr>
      <w:tabs>
        <w:tab w:val="left" w:pos="7560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AVVISO PUBBLICO PER PRESENTARE INIZIATIVE PROGETTUALI RIGUARDANTI LE ATTIVITA’ CULTURALI</w:t>
    </w:r>
  </w:p>
  <w:p w14:paraId="0DB5C4E1" w14:textId="77777777" w:rsidR="00D66BD8" w:rsidRDefault="00D66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A6066"/>
    <w:multiLevelType w:val="multilevel"/>
    <w:tmpl w:val="0CAA1A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D8"/>
    <w:rsid w:val="001665CD"/>
    <w:rsid w:val="008E487D"/>
    <w:rsid w:val="00B36367"/>
    <w:rsid w:val="00D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4ED8"/>
  <w15:docId w15:val="{E1FC46EC-5D4B-45D1-BC6D-708A959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5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87B"/>
  </w:style>
  <w:style w:type="paragraph" w:styleId="Pidipagina">
    <w:name w:val="footer"/>
    <w:basedOn w:val="Normale"/>
    <w:link w:val="PidipaginaCarattere"/>
    <w:uiPriority w:val="99"/>
    <w:unhideWhenUsed/>
    <w:rsid w:val="00455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87B"/>
  </w:style>
  <w:style w:type="paragraph" w:styleId="Paragrafoelenco">
    <w:name w:val="List Paragraph"/>
    <w:basedOn w:val="Normale"/>
    <w:uiPriority w:val="34"/>
    <w:qFormat/>
    <w:rsid w:val="00DD5ABA"/>
    <w:pPr>
      <w:ind w:left="720"/>
      <w:contextualSpacing/>
    </w:pPr>
  </w:style>
  <w:style w:type="paragraph" w:customStyle="1" w:styleId="Normale1">
    <w:name w:val="Normale1"/>
    <w:rsid w:val="00AA1D44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loPNQlI4Y5V0V0EkbRLpzoPVQ==">AMUW2mVle4/uSMa49J2RO+1PsSFZf6uGWTfkFtDP44AlQYIFy36NHwN0/uMuJy/sIJ3+IpJuDiZ8r2z0+jmi15EK+EJiU1AErGtGGYAh+ygiglUiP8hj7sHMzxnJJWKkKiI2Mpjn5wQu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 Vito Messa IT04861520726</dc:creator>
  <cp:lastModifiedBy>vito messa</cp:lastModifiedBy>
  <cp:revision>2</cp:revision>
  <dcterms:created xsi:type="dcterms:W3CDTF">2020-03-24T12:17:00Z</dcterms:created>
  <dcterms:modified xsi:type="dcterms:W3CDTF">2020-03-24T12:17:00Z</dcterms:modified>
</cp:coreProperties>
</file>