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ED" w:rsidRPr="003F2BF7" w:rsidRDefault="003F0AEC" w:rsidP="003F2BF7">
      <w:pPr>
        <w:widowControl w:val="0"/>
        <w:spacing w:after="0" w:line="240" w:lineRule="auto"/>
        <w:ind w:right="295"/>
        <w:jc w:val="center"/>
        <w:rPr>
          <w:rFonts w:asciiTheme="minorHAnsi" w:eastAsia="Calibri" w:hAnsiTheme="minorHAnsi" w:cstheme="minorHAnsi"/>
          <w:w w:val="106"/>
          <w:sz w:val="32"/>
          <w:szCs w:val="32"/>
        </w:rPr>
      </w:pPr>
      <w:bookmarkStart w:id="0" w:name="_GoBack"/>
      <w:bookmarkEnd w:id="0"/>
      <w:r w:rsidRPr="003F2BF7">
        <w:rPr>
          <w:rFonts w:asciiTheme="minorHAnsi" w:eastAsia="Calibri" w:hAnsiTheme="minorHAnsi" w:cstheme="minorHAnsi"/>
          <w:w w:val="106"/>
          <w:sz w:val="32"/>
          <w:szCs w:val="32"/>
        </w:rPr>
        <w:t xml:space="preserve">AMPLIAMENTO </w:t>
      </w:r>
      <w:r w:rsidR="007F1751" w:rsidRPr="003F2BF7">
        <w:rPr>
          <w:rFonts w:asciiTheme="minorHAnsi" w:eastAsia="Calibri" w:hAnsiTheme="minorHAnsi" w:cstheme="minorHAnsi"/>
          <w:w w:val="106"/>
          <w:sz w:val="32"/>
          <w:szCs w:val="32"/>
        </w:rPr>
        <w:t>PROGRAMMA DI INTERVENTI PER LO SVILUPPO E LA MESSA IN SICUREZZA DI ITINERARI E PERCORSI CICLABILI E PEDONALI</w:t>
      </w:r>
    </w:p>
    <w:p w:rsidR="007F1751" w:rsidRPr="003F2BF7" w:rsidRDefault="007F1751" w:rsidP="008E7BED">
      <w:pPr>
        <w:widowControl w:val="0"/>
        <w:spacing w:after="0" w:line="240" w:lineRule="auto"/>
        <w:ind w:left="282" w:right="665"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3F2BF7">
        <w:rPr>
          <w:rFonts w:asciiTheme="minorHAnsi" w:hAnsiTheme="minorHAnsi" w:cstheme="minorHAnsi"/>
          <w:sz w:val="28"/>
          <w:szCs w:val="28"/>
        </w:rPr>
        <w:t>(</w:t>
      </w:r>
      <w:r w:rsidR="003F0AEC" w:rsidRPr="003F2BF7">
        <w:rPr>
          <w:rFonts w:asciiTheme="minorHAnsi" w:hAnsiTheme="minorHAnsi" w:cstheme="minorHAnsi"/>
          <w:sz w:val="28"/>
          <w:szCs w:val="28"/>
        </w:rPr>
        <w:t>Art. 6 DM 553 del 24/12/2018</w:t>
      </w:r>
      <w:r w:rsidRPr="003F2BF7">
        <w:rPr>
          <w:rFonts w:asciiTheme="minorHAnsi" w:hAnsiTheme="minorHAnsi" w:cstheme="minorHAnsi"/>
          <w:sz w:val="28"/>
          <w:szCs w:val="28"/>
        </w:rPr>
        <w:t>)</w:t>
      </w:r>
    </w:p>
    <w:p w:rsidR="008E7BED" w:rsidRPr="003F2BF7" w:rsidRDefault="008E7BED" w:rsidP="008E7BED">
      <w:pPr>
        <w:widowControl w:val="0"/>
        <w:spacing w:after="0" w:line="240" w:lineRule="auto"/>
        <w:ind w:left="4914" w:right="5296"/>
        <w:jc w:val="center"/>
        <w:rPr>
          <w:rFonts w:asciiTheme="minorHAnsi" w:eastAsia="Calibri" w:hAnsiTheme="minorHAnsi" w:cstheme="minorHAnsi"/>
        </w:rPr>
      </w:pPr>
      <w:r w:rsidRPr="003F2BF7">
        <w:rPr>
          <w:rFonts w:asciiTheme="minorHAnsi" w:eastAsia="Calibri" w:hAnsiTheme="minorHAnsi" w:cstheme="minorHAnsi"/>
          <w:w w:val="99"/>
        </w:rPr>
        <w:t xml:space="preserve"> </w:t>
      </w:r>
    </w:p>
    <w:p w:rsidR="008E7BED" w:rsidRPr="003F2BF7" w:rsidRDefault="008E7BED" w:rsidP="008E7BED">
      <w:pPr>
        <w:widowControl w:val="0"/>
        <w:spacing w:before="13" w:after="0" w:line="200" w:lineRule="exact"/>
        <w:rPr>
          <w:rFonts w:asciiTheme="minorHAnsi" w:eastAsia="Calibri" w:hAnsiTheme="minorHAnsi" w:cstheme="minorHAnsi"/>
          <w:sz w:val="20"/>
          <w:szCs w:val="20"/>
        </w:rPr>
      </w:pPr>
    </w:p>
    <w:p w:rsidR="008E7BED" w:rsidRPr="003F2BF7" w:rsidRDefault="007F1751" w:rsidP="008E7B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90" w:right="1327"/>
        <w:jc w:val="center"/>
        <w:rPr>
          <w:rFonts w:asciiTheme="minorHAnsi" w:eastAsia="Arial" w:hAnsiTheme="minorHAnsi" w:cstheme="minorHAnsi"/>
          <w:b/>
          <w:sz w:val="18"/>
          <w:szCs w:val="18"/>
        </w:rPr>
      </w:pPr>
      <w:r w:rsidRPr="003F2BF7">
        <w:rPr>
          <w:rFonts w:asciiTheme="minorHAnsi" w:eastAsia="Arial" w:hAnsiTheme="minorHAnsi" w:cstheme="minorHAnsi"/>
          <w:b/>
          <w:sz w:val="28"/>
          <w:szCs w:val="28"/>
        </w:rPr>
        <w:t>Prospetto di copertura della spesa complessiva</w:t>
      </w:r>
    </w:p>
    <w:p w:rsidR="008E7BED" w:rsidRPr="003F2BF7" w:rsidRDefault="008E7BED" w:rsidP="008E7BED">
      <w:pPr>
        <w:widowControl w:val="0"/>
        <w:spacing w:after="0" w:line="200" w:lineRule="exact"/>
        <w:rPr>
          <w:rFonts w:asciiTheme="minorHAnsi" w:eastAsia="Calibri" w:hAnsiTheme="minorHAnsi" w:cstheme="minorHAnsi"/>
          <w:sz w:val="20"/>
          <w:szCs w:val="20"/>
        </w:rPr>
      </w:pPr>
    </w:p>
    <w:p w:rsidR="008E7BED" w:rsidRPr="003F2BF7" w:rsidRDefault="008E7BED" w:rsidP="008E7BED">
      <w:pPr>
        <w:widowControl w:val="0"/>
        <w:spacing w:before="11" w:after="0" w:line="240" w:lineRule="exact"/>
        <w:rPr>
          <w:rFonts w:asciiTheme="minorHAnsi" w:eastAsia="Calibri" w:hAnsiTheme="minorHAnsi" w:cstheme="minorHAnsi"/>
        </w:rPr>
      </w:pPr>
    </w:p>
    <w:p w:rsidR="008E7BED" w:rsidRPr="003F2BF7" w:rsidRDefault="008E7BED" w:rsidP="008E7BED">
      <w:pPr>
        <w:widowControl w:val="0"/>
        <w:spacing w:before="9" w:after="0" w:line="120" w:lineRule="exact"/>
        <w:rPr>
          <w:rFonts w:asciiTheme="minorHAnsi" w:eastAsia="Calibri" w:hAnsiTheme="minorHAnsi" w:cstheme="minorHAnsi"/>
          <w:sz w:val="12"/>
          <w:szCs w:val="12"/>
        </w:rPr>
      </w:pPr>
    </w:p>
    <w:p w:rsidR="007F1751" w:rsidRPr="003F2BF7" w:rsidRDefault="007F1751" w:rsidP="008E7BED">
      <w:pPr>
        <w:widowControl w:val="0"/>
        <w:spacing w:after="0" w:line="240" w:lineRule="auto"/>
        <w:ind w:left="493" w:right="-20"/>
        <w:contextualSpacing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709"/>
        <w:gridCol w:w="3686"/>
        <w:gridCol w:w="2126"/>
        <w:gridCol w:w="2110"/>
        <w:gridCol w:w="1323"/>
      </w:tblGrid>
      <w:tr w:rsidR="00A3744E" w:rsidRPr="003F2BF7" w:rsidTr="007C512E">
        <w:tc>
          <w:tcPr>
            <w:tcW w:w="709" w:type="dxa"/>
            <w:vAlign w:val="center"/>
          </w:tcPr>
          <w:p w:rsidR="00A3744E" w:rsidRPr="003F2BF7" w:rsidRDefault="00A3744E" w:rsidP="00A3744E">
            <w:pPr>
              <w:widowControl w:val="0"/>
              <w:ind w:right="-20"/>
              <w:contextualSpacing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3F2BF7">
              <w:rPr>
                <w:rFonts w:asciiTheme="minorHAnsi" w:eastAsia="Arial" w:hAnsiTheme="minorHAnsi" w:cstheme="minorHAnsi"/>
                <w:b/>
              </w:rPr>
              <w:t>N°</w:t>
            </w:r>
          </w:p>
        </w:tc>
        <w:tc>
          <w:tcPr>
            <w:tcW w:w="3686" w:type="dxa"/>
            <w:vAlign w:val="center"/>
          </w:tcPr>
          <w:p w:rsidR="00A3744E" w:rsidRPr="003F2BF7" w:rsidRDefault="00A3744E" w:rsidP="00A3744E">
            <w:pPr>
              <w:widowControl w:val="0"/>
              <w:ind w:right="-20"/>
              <w:contextualSpacing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3F2BF7">
              <w:rPr>
                <w:rFonts w:asciiTheme="minorHAnsi" w:eastAsia="Arial" w:hAnsiTheme="minorHAnsi" w:cstheme="minorHAnsi"/>
                <w:b/>
              </w:rPr>
              <w:t>Denominazione</w:t>
            </w:r>
            <w:r w:rsidRPr="003F2BF7">
              <w:rPr>
                <w:rFonts w:asciiTheme="minorHAnsi" w:eastAsia="Times New Roman" w:hAnsiTheme="minorHAnsi" w:cstheme="minorHAnsi"/>
                <w:b/>
                <w:w w:val="110"/>
              </w:rPr>
              <w:t xml:space="preserve"> </w:t>
            </w:r>
            <w:r w:rsidRPr="003F2BF7">
              <w:rPr>
                <w:rFonts w:asciiTheme="minorHAnsi" w:eastAsia="Arial" w:hAnsiTheme="minorHAnsi" w:cstheme="minorHAnsi"/>
                <w:b/>
                <w:w w:val="110"/>
              </w:rPr>
              <w:t>d</w:t>
            </w:r>
            <w:r w:rsidRPr="003F2BF7">
              <w:rPr>
                <w:rFonts w:asciiTheme="minorHAnsi" w:eastAsia="Arial" w:hAnsiTheme="minorHAnsi" w:cstheme="minorHAnsi"/>
                <w:b/>
              </w:rPr>
              <w:t>e</w:t>
            </w:r>
            <w:r w:rsidRPr="003F2BF7">
              <w:rPr>
                <w:rFonts w:asciiTheme="minorHAnsi" w:eastAsia="Arial" w:hAnsiTheme="minorHAnsi" w:cstheme="minorHAnsi"/>
                <w:b/>
                <w:spacing w:val="1"/>
                <w:w w:val="125"/>
              </w:rPr>
              <w:t>l</w:t>
            </w:r>
            <w:r w:rsidRPr="003F2BF7">
              <w:rPr>
                <w:rFonts w:asciiTheme="minorHAnsi" w:eastAsia="Arial" w:hAnsiTheme="minorHAnsi" w:cstheme="minorHAnsi"/>
                <w:b/>
                <w:spacing w:val="-1"/>
                <w:w w:val="125"/>
              </w:rPr>
              <w:t>l</w:t>
            </w:r>
            <w:r w:rsidRPr="003F2BF7">
              <w:rPr>
                <w:rFonts w:asciiTheme="minorHAnsi" w:eastAsia="Arial" w:hAnsiTheme="minorHAnsi" w:cstheme="minorHAnsi"/>
                <w:b/>
                <w:spacing w:val="1"/>
                <w:w w:val="125"/>
              </w:rPr>
              <w:t>’i</w:t>
            </w:r>
            <w:r w:rsidRPr="003F2BF7">
              <w:rPr>
                <w:rFonts w:asciiTheme="minorHAnsi" w:eastAsia="Arial" w:hAnsiTheme="minorHAnsi" w:cstheme="minorHAnsi"/>
                <w:b/>
                <w:spacing w:val="-3"/>
                <w:w w:val="110"/>
              </w:rPr>
              <w:t>n</w:t>
            </w:r>
            <w:r w:rsidRPr="003F2BF7">
              <w:rPr>
                <w:rFonts w:asciiTheme="minorHAnsi" w:eastAsia="Arial" w:hAnsiTheme="minorHAnsi" w:cstheme="minorHAnsi"/>
                <w:b/>
                <w:spacing w:val="1"/>
                <w:w w:val="120"/>
              </w:rPr>
              <w:t>t</w:t>
            </w:r>
            <w:r w:rsidRPr="003F2BF7">
              <w:rPr>
                <w:rFonts w:asciiTheme="minorHAnsi" w:eastAsia="Arial" w:hAnsiTheme="minorHAnsi" w:cstheme="minorHAnsi"/>
                <w:b/>
              </w:rPr>
              <w:t>e</w:t>
            </w:r>
            <w:r w:rsidRPr="003F2BF7">
              <w:rPr>
                <w:rFonts w:asciiTheme="minorHAnsi" w:eastAsia="Arial" w:hAnsiTheme="minorHAnsi" w:cstheme="minorHAnsi"/>
                <w:b/>
                <w:spacing w:val="1"/>
                <w:w w:val="117"/>
              </w:rPr>
              <w:t>r</w:t>
            </w:r>
            <w:r w:rsidRPr="003F2BF7">
              <w:rPr>
                <w:rFonts w:asciiTheme="minorHAnsi" w:eastAsia="Arial" w:hAnsiTheme="minorHAnsi" w:cstheme="minorHAnsi"/>
                <w:b/>
                <w:w w:val="111"/>
              </w:rPr>
              <w:t>v</w:t>
            </w:r>
            <w:r w:rsidRPr="003F2BF7">
              <w:rPr>
                <w:rFonts w:asciiTheme="minorHAnsi" w:eastAsia="Arial" w:hAnsiTheme="minorHAnsi" w:cstheme="minorHAnsi"/>
                <w:b/>
              </w:rPr>
              <w:t>e</w:t>
            </w:r>
            <w:r w:rsidRPr="003F2BF7">
              <w:rPr>
                <w:rFonts w:asciiTheme="minorHAnsi" w:eastAsia="Arial" w:hAnsiTheme="minorHAnsi" w:cstheme="minorHAnsi"/>
                <w:b/>
                <w:w w:val="110"/>
              </w:rPr>
              <w:t>n</w:t>
            </w:r>
            <w:r w:rsidRPr="003F2BF7">
              <w:rPr>
                <w:rFonts w:asciiTheme="minorHAnsi" w:eastAsia="Arial" w:hAnsiTheme="minorHAnsi" w:cstheme="minorHAnsi"/>
                <w:b/>
                <w:spacing w:val="1"/>
                <w:w w:val="120"/>
              </w:rPr>
              <w:t>t</w:t>
            </w:r>
            <w:r w:rsidRPr="003F2BF7">
              <w:rPr>
                <w:rFonts w:asciiTheme="minorHAnsi" w:eastAsia="Arial" w:hAnsiTheme="minorHAnsi" w:cstheme="minorHAnsi"/>
                <w:b/>
                <w:spacing w:val="-3"/>
                <w:w w:val="110"/>
              </w:rPr>
              <w:t>o</w:t>
            </w:r>
          </w:p>
        </w:tc>
        <w:tc>
          <w:tcPr>
            <w:tcW w:w="2126" w:type="dxa"/>
            <w:vAlign w:val="center"/>
          </w:tcPr>
          <w:p w:rsidR="00A3744E" w:rsidRPr="003F2BF7" w:rsidRDefault="00A3744E" w:rsidP="00A3744E">
            <w:pPr>
              <w:widowControl w:val="0"/>
              <w:ind w:right="-20"/>
              <w:contextualSpacing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3F2BF7">
              <w:rPr>
                <w:rFonts w:asciiTheme="minorHAnsi" w:eastAsia="Arial" w:hAnsiTheme="minorHAnsi" w:cstheme="minorHAnsi"/>
                <w:b/>
              </w:rPr>
              <w:t xml:space="preserve">Costo a carico del Ministero </w:t>
            </w:r>
          </w:p>
          <w:p w:rsidR="00A3744E" w:rsidRPr="003F2BF7" w:rsidRDefault="00A3744E" w:rsidP="00A3744E">
            <w:pPr>
              <w:widowControl w:val="0"/>
              <w:ind w:right="-20"/>
              <w:contextualSpacing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3F2BF7">
              <w:rPr>
                <w:rFonts w:asciiTheme="minorHAnsi" w:eastAsia="Arial" w:hAnsiTheme="minorHAnsi" w:cstheme="minorHAnsi"/>
                <w:b/>
              </w:rPr>
              <w:t>(euro)</w:t>
            </w:r>
          </w:p>
        </w:tc>
        <w:tc>
          <w:tcPr>
            <w:tcW w:w="2110" w:type="dxa"/>
            <w:vAlign w:val="center"/>
          </w:tcPr>
          <w:p w:rsidR="00A3744E" w:rsidRPr="003F2BF7" w:rsidRDefault="00A3744E" w:rsidP="00A3744E">
            <w:pPr>
              <w:widowControl w:val="0"/>
              <w:ind w:right="-20"/>
              <w:contextualSpacing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3F2BF7">
              <w:rPr>
                <w:rFonts w:asciiTheme="minorHAnsi" w:eastAsia="Arial" w:hAnsiTheme="minorHAnsi" w:cstheme="minorHAnsi"/>
                <w:b/>
              </w:rPr>
              <w:t>Costo a carico dell’Ente attuatore</w:t>
            </w:r>
          </w:p>
          <w:p w:rsidR="00A3744E" w:rsidRPr="003F2BF7" w:rsidRDefault="00A3744E" w:rsidP="00A3744E">
            <w:pPr>
              <w:widowControl w:val="0"/>
              <w:ind w:right="-20"/>
              <w:contextualSpacing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3F2BF7">
              <w:rPr>
                <w:rFonts w:asciiTheme="minorHAnsi" w:eastAsia="Arial" w:hAnsiTheme="minorHAnsi" w:cstheme="minorHAnsi"/>
                <w:b/>
              </w:rPr>
              <w:t>(euro)</w:t>
            </w:r>
          </w:p>
        </w:tc>
        <w:tc>
          <w:tcPr>
            <w:tcW w:w="1323" w:type="dxa"/>
            <w:vAlign w:val="center"/>
          </w:tcPr>
          <w:p w:rsidR="00A3744E" w:rsidRPr="003F2BF7" w:rsidRDefault="007C512E" w:rsidP="007C512E">
            <w:pPr>
              <w:widowControl w:val="0"/>
              <w:ind w:right="-20"/>
              <w:contextualSpacing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Costo t</w:t>
            </w:r>
            <w:r w:rsidR="00A3744E" w:rsidRPr="003F2BF7">
              <w:rPr>
                <w:rFonts w:asciiTheme="minorHAnsi" w:eastAsia="Arial" w:hAnsiTheme="minorHAnsi" w:cstheme="minorHAnsi"/>
                <w:b/>
              </w:rPr>
              <w:t>otale</w:t>
            </w:r>
            <w:r>
              <w:rPr>
                <w:rFonts w:asciiTheme="minorHAnsi" w:eastAsia="Arial" w:hAnsiTheme="minorHAnsi" w:cstheme="minorHAnsi"/>
                <w:b/>
              </w:rPr>
              <w:t xml:space="preserve"> (euro)</w:t>
            </w:r>
          </w:p>
        </w:tc>
      </w:tr>
      <w:tr w:rsidR="00A3744E" w:rsidRPr="003F2BF7" w:rsidTr="007C512E">
        <w:trPr>
          <w:trHeight w:val="569"/>
        </w:trPr>
        <w:tc>
          <w:tcPr>
            <w:tcW w:w="709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10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3744E" w:rsidRPr="003F2BF7" w:rsidTr="007C512E">
        <w:trPr>
          <w:trHeight w:val="569"/>
        </w:trPr>
        <w:tc>
          <w:tcPr>
            <w:tcW w:w="709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10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3744E" w:rsidRPr="003F2BF7" w:rsidTr="007C512E">
        <w:trPr>
          <w:trHeight w:val="569"/>
        </w:trPr>
        <w:tc>
          <w:tcPr>
            <w:tcW w:w="709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10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3744E" w:rsidRPr="003F2BF7" w:rsidTr="007C512E">
        <w:trPr>
          <w:trHeight w:val="569"/>
        </w:trPr>
        <w:tc>
          <w:tcPr>
            <w:tcW w:w="709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10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3744E" w:rsidRPr="003F2BF7" w:rsidTr="007C512E">
        <w:trPr>
          <w:trHeight w:val="569"/>
        </w:trPr>
        <w:tc>
          <w:tcPr>
            <w:tcW w:w="709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10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3744E" w:rsidRPr="003F2BF7" w:rsidTr="007C512E">
        <w:trPr>
          <w:trHeight w:val="569"/>
        </w:trPr>
        <w:tc>
          <w:tcPr>
            <w:tcW w:w="709" w:type="dxa"/>
            <w:tcBorders>
              <w:bottom w:val="single" w:sz="4" w:space="0" w:color="auto"/>
            </w:tcBorders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10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3744E" w:rsidRPr="003F2BF7" w:rsidTr="007C512E">
        <w:trPr>
          <w:trHeight w:val="569"/>
        </w:trPr>
        <w:tc>
          <w:tcPr>
            <w:tcW w:w="709" w:type="dxa"/>
            <w:tcBorders>
              <w:bottom w:val="single" w:sz="4" w:space="0" w:color="auto"/>
            </w:tcBorders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10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</w:tcPr>
          <w:p w:rsidR="00A3744E" w:rsidRPr="003F2BF7" w:rsidRDefault="00A3744E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F1751" w:rsidRPr="003F2BF7" w:rsidRDefault="007F1751" w:rsidP="008E7BED">
      <w:pPr>
        <w:widowControl w:val="0"/>
        <w:spacing w:after="0" w:line="240" w:lineRule="auto"/>
        <w:ind w:left="493" w:right="-20"/>
        <w:contextualSpacing/>
        <w:rPr>
          <w:rFonts w:asciiTheme="minorHAnsi" w:eastAsia="Arial" w:hAnsiTheme="minorHAnsi" w:cstheme="minorHAnsi"/>
          <w:sz w:val="22"/>
          <w:szCs w:val="22"/>
        </w:rPr>
      </w:pPr>
    </w:p>
    <w:p w:rsidR="008E7BED" w:rsidRPr="003F2BF7" w:rsidRDefault="008E7BED" w:rsidP="008E7BED">
      <w:pPr>
        <w:widowControl w:val="0"/>
        <w:spacing w:before="6" w:after="0" w:line="120" w:lineRule="exact"/>
        <w:rPr>
          <w:rFonts w:asciiTheme="minorHAnsi" w:eastAsia="Calibri" w:hAnsiTheme="minorHAnsi" w:cstheme="minorHAnsi"/>
          <w:sz w:val="12"/>
          <w:szCs w:val="12"/>
        </w:rPr>
      </w:pPr>
    </w:p>
    <w:sectPr w:rsidR="008E7BED" w:rsidRPr="003F2BF7" w:rsidSect="003F2BF7">
      <w:headerReference w:type="default" r:id="rId7"/>
      <w:footerReference w:type="default" r:id="rId8"/>
      <w:pgSz w:w="11900" w:h="16840"/>
      <w:pgMar w:top="1673" w:right="540" w:bottom="1040" w:left="1000" w:header="361" w:footer="8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BF" w:rsidRDefault="000572BF" w:rsidP="00ED3A57">
      <w:pPr>
        <w:spacing w:after="0" w:line="240" w:lineRule="auto"/>
      </w:pPr>
      <w:r>
        <w:separator/>
      </w:r>
    </w:p>
  </w:endnote>
  <w:endnote w:type="continuationSeparator" w:id="0">
    <w:p w:rsidR="000572BF" w:rsidRDefault="000572BF" w:rsidP="00ED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BE" w:rsidRPr="002F2A91" w:rsidRDefault="000F48BE" w:rsidP="000F48BE">
    <w:pPr>
      <w:pStyle w:val="Pidipagina"/>
      <w:rPr>
        <w:sz w:val="20"/>
        <w:szCs w:val="20"/>
      </w:rPr>
    </w:pPr>
    <w:r w:rsidRPr="002F2A91">
      <w:rPr>
        <w:sz w:val="20"/>
        <w:szCs w:val="20"/>
      </w:rPr>
      <w:t>Ministero infrastrutture e trasporti – Direzione generale sicurezza stradale</w:t>
    </w:r>
    <w:r w:rsidRPr="002F2A91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2F2A91">
      <w:rPr>
        <w:sz w:val="20"/>
        <w:szCs w:val="20"/>
      </w:rPr>
      <w:t xml:space="preserve">Pag. </w:t>
    </w:r>
    <w:r w:rsidR="000859FD" w:rsidRPr="002F2A91">
      <w:rPr>
        <w:bCs/>
        <w:sz w:val="20"/>
        <w:szCs w:val="20"/>
      </w:rPr>
      <w:fldChar w:fldCharType="begin"/>
    </w:r>
    <w:r w:rsidRPr="002F2A91">
      <w:rPr>
        <w:bCs/>
        <w:sz w:val="20"/>
        <w:szCs w:val="20"/>
      </w:rPr>
      <w:instrText>PAGE</w:instrText>
    </w:r>
    <w:r w:rsidR="000859FD" w:rsidRPr="002F2A91">
      <w:rPr>
        <w:bCs/>
        <w:sz w:val="20"/>
        <w:szCs w:val="20"/>
      </w:rPr>
      <w:fldChar w:fldCharType="separate"/>
    </w:r>
    <w:r w:rsidR="00A83F2E">
      <w:rPr>
        <w:bCs/>
        <w:noProof/>
        <w:sz w:val="20"/>
        <w:szCs w:val="20"/>
      </w:rPr>
      <w:t>1</w:t>
    </w:r>
    <w:r w:rsidR="000859FD" w:rsidRPr="002F2A91">
      <w:rPr>
        <w:bCs/>
        <w:sz w:val="20"/>
        <w:szCs w:val="20"/>
      </w:rPr>
      <w:fldChar w:fldCharType="end"/>
    </w:r>
    <w:r w:rsidRPr="002F2A91">
      <w:rPr>
        <w:sz w:val="20"/>
        <w:szCs w:val="20"/>
      </w:rPr>
      <w:t>/</w:t>
    </w:r>
    <w:r w:rsidR="000859FD" w:rsidRPr="002F2A91">
      <w:rPr>
        <w:bCs/>
        <w:sz w:val="20"/>
        <w:szCs w:val="20"/>
      </w:rPr>
      <w:fldChar w:fldCharType="begin"/>
    </w:r>
    <w:r w:rsidRPr="002F2A91">
      <w:rPr>
        <w:bCs/>
        <w:sz w:val="20"/>
        <w:szCs w:val="20"/>
      </w:rPr>
      <w:instrText>NUMPAGES</w:instrText>
    </w:r>
    <w:r w:rsidR="000859FD" w:rsidRPr="002F2A91">
      <w:rPr>
        <w:bCs/>
        <w:sz w:val="20"/>
        <w:szCs w:val="20"/>
      </w:rPr>
      <w:fldChar w:fldCharType="separate"/>
    </w:r>
    <w:r w:rsidR="00A83F2E">
      <w:rPr>
        <w:bCs/>
        <w:noProof/>
        <w:sz w:val="20"/>
        <w:szCs w:val="20"/>
      </w:rPr>
      <w:t>1</w:t>
    </w:r>
    <w:r w:rsidR="000859FD" w:rsidRPr="002F2A91">
      <w:rPr>
        <w:bCs/>
        <w:sz w:val="20"/>
        <w:szCs w:val="20"/>
      </w:rPr>
      <w:fldChar w:fldCharType="end"/>
    </w:r>
  </w:p>
  <w:p w:rsidR="00ED3A57" w:rsidRPr="000F48BE" w:rsidRDefault="00ED3A57" w:rsidP="000F48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BF" w:rsidRDefault="000572BF" w:rsidP="00ED3A57">
      <w:pPr>
        <w:spacing w:after="0" w:line="240" w:lineRule="auto"/>
      </w:pPr>
      <w:r>
        <w:separator/>
      </w:r>
    </w:p>
  </w:footnote>
  <w:footnote w:type="continuationSeparator" w:id="0">
    <w:p w:rsidR="000572BF" w:rsidRDefault="000572BF" w:rsidP="00ED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57" w:rsidRDefault="00ED3A57">
    <w:pPr>
      <w:pStyle w:val="Intestazione"/>
      <w:jc w:val="right"/>
    </w:pPr>
  </w:p>
  <w:p w:rsidR="003F2BF7" w:rsidRPr="0010053D" w:rsidRDefault="003F2BF7" w:rsidP="003F2BF7">
    <w:pPr>
      <w:pStyle w:val="Intestazione"/>
      <w:rPr>
        <w:rFonts w:asciiTheme="minorHAnsi" w:hAnsiTheme="minorHAnsi" w:cstheme="minorHAnsi"/>
        <w:sz w:val="28"/>
        <w:szCs w:val="28"/>
      </w:rPr>
    </w:pPr>
    <w:r w:rsidRPr="0010053D">
      <w:rPr>
        <w:rFonts w:asciiTheme="minorHAnsi" w:hAnsiTheme="minorHAnsi" w:cstheme="minorHAnsi"/>
      </w:rPr>
      <w:t xml:space="preserve">   </w:t>
    </w:r>
    <w:r w:rsidRPr="0086516E">
      <w:rPr>
        <w:rFonts w:asciiTheme="minorHAnsi" w:hAnsiTheme="minorHAnsi" w:cstheme="minorHAnsi"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-344805</wp:posOffset>
          </wp:positionV>
          <wp:extent cx="1838325" cy="914400"/>
          <wp:effectExtent l="19050" t="0" r="9525" b="0"/>
          <wp:wrapTight wrapText="bothSides">
            <wp:wrapPolygon edited="0">
              <wp:start x="-224" y="0"/>
              <wp:lineTo x="-224" y="21150"/>
              <wp:lineTo x="21712" y="21150"/>
              <wp:lineTo x="21712" y="0"/>
              <wp:lineTo x="-224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775" t="21951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</w:rPr>
      <w:tab/>
    </w:r>
    <w:r w:rsidRPr="0010053D">
      <w:rPr>
        <w:rFonts w:asciiTheme="minorHAnsi" w:hAnsiTheme="minorHAnsi" w:cstheme="minorHAnsi"/>
        <w:sz w:val="28"/>
        <w:szCs w:val="28"/>
      </w:rPr>
      <w:tab/>
      <w:t xml:space="preserve">ALLEGATO </w:t>
    </w:r>
    <w:r w:rsidR="00076195">
      <w:rPr>
        <w:rFonts w:asciiTheme="minorHAnsi" w:hAnsiTheme="minorHAnsi" w:cstheme="minorHAnsi"/>
        <w:sz w:val="28"/>
        <w:szCs w:val="28"/>
      </w:rPr>
      <w:t>A4</w:t>
    </w:r>
    <w:r w:rsidRPr="0010053D">
      <w:rPr>
        <w:rFonts w:asciiTheme="minorHAnsi" w:hAnsiTheme="minorHAnsi" w:cstheme="minorHAnsi"/>
        <w:sz w:val="28"/>
        <w:szCs w:val="28"/>
      </w:rPr>
      <w:t xml:space="preserve"> </w:t>
    </w:r>
  </w:p>
  <w:p w:rsidR="00ED3A57" w:rsidRDefault="00ED3A57" w:rsidP="003F2BF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37AA"/>
    <w:multiLevelType w:val="hybridMultilevel"/>
    <w:tmpl w:val="5C86E0E8"/>
    <w:lvl w:ilvl="0" w:tplc="C5BEA58C">
      <w:start w:val="9"/>
      <w:numFmt w:val="bullet"/>
      <w:lvlText w:val="-"/>
      <w:lvlJc w:val="left"/>
      <w:pPr>
        <w:ind w:left="57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">
    <w:nsid w:val="25741EBB"/>
    <w:multiLevelType w:val="hybridMultilevel"/>
    <w:tmpl w:val="B6F43B84"/>
    <w:lvl w:ilvl="0" w:tplc="96D25D9C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ED"/>
    <w:rsid w:val="00014C11"/>
    <w:rsid w:val="000572BF"/>
    <w:rsid w:val="00076195"/>
    <w:rsid w:val="000859FD"/>
    <w:rsid w:val="000F48BE"/>
    <w:rsid w:val="000F6DCB"/>
    <w:rsid w:val="00191457"/>
    <w:rsid w:val="001E4BDE"/>
    <w:rsid w:val="00247537"/>
    <w:rsid w:val="002D78B5"/>
    <w:rsid w:val="003036A8"/>
    <w:rsid w:val="003D73E3"/>
    <w:rsid w:val="003F0AEC"/>
    <w:rsid w:val="003F2BF7"/>
    <w:rsid w:val="003F475F"/>
    <w:rsid w:val="00436177"/>
    <w:rsid w:val="004D5009"/>
    <w:rsid w:val="00513D02"/>
    <w:rsid w:val="0056110A"/>
    <w:rsid w:val="005A3511"/>
    <w:rsid w:val="006444A0"/>
    <w:rsid w:val="0070756B"/>
    <w:rsid w:val="007B5670"/>
    <w:rsid w:val="007C512E"/>
    <w:rsid w:val="007F1751"/>
    <w:rsid w:val="007F5CFF"/>
    <w:rsid w:val="00867AED"/>
    <w:rsid w:val="00880805"/>
    <w:rsid w:val="008C4365"/>
    <w:rsid w:val="008E7BED"/>
    <w:rsid w:val="009949DA"/>
    <w:rsid w:val="009B3D33"/>
    <w:rsid w:val="00A3744E"/>
    <w:rsid w:val="00A5249F"/>
    <w:rsid w:val="00A83F2E"/>
    <w:rsid w:val="00AD0661"/>
    <w:rsid w:val="00B14CEB"/>
    <w:rsid w:val="00B425D0"/>
    <w:rsid w:val="00BD52A9"/>
    <w:rsid w:val="00C64396"/>
    <w:rsid w:val="00CD3442"/>
    <w:rsid w:val="00CF4447"/>
    <w:rsid w:val="00D600DF"/>
    <w:rsid w:val="00E306AD"/>
    <w:rsid w:val="00E91BE6"/>
    <w:rsid w:val="00ED3A57"/>
    <w:rsid w:val="00F047F1"/>
    <w:rsid w:val="00F61447"/>
    <w:rsid w:val="00F8524F"/>
    <w:rsid w:val="00FC1DF8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A57"/>
  </w:style>
  <w:style w:type="paragraph" w:styleId="Pidipagina">
    <w:name w:val="footer"/>
    <w:basedOn w:val="Normale"/>
    <w:link w:val="PidipaginaCarattere"/>
    <w:uiPriority w:val="99"/>
    <w:unhideWhenUsed/>
    <w:rsid w:val="00ED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A57"/>
  </w:style>
  <w:style w:type="table" w:styleId="Grigliatabella">
    <w:name w:val="Table Grid"/>
    <w:basedOn w:val="Tabellanormale"/>
    <w:uiPriority w:val="59"/>
    <w:rsid w:val="007F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A57"/>
  </w:style>
  <w:style w:type="paragraph" w:styleId="Pidipagina">
    <w:name w:val="footer"/>
    <w:basedOn w:val="Normale"/>
    <w:link w:val="PidipaginaCarattere"/>
    <w:uiPriority w:val="99"/>
    <w:unhideWhenUsed/>
    <w:rsid w:val="00ED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A57"/>
  </w:style>
  <w:style w:type="table" w:styleId="Grigliatabella">
    <w:name w:val="Table Grid"/>
    <w:basedOn w:val="Tabellanormale"/>
    <w:uiPriority w:val="59"/>
    <w:rsid w:val="007F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Iurato</dc:creator>
  <cp:lastModifiedBy>Panarelli Natale</cp:lastModifiedBy>
  <cp:revision>2</cp:revision>
  <cp:lastPrinted>2019-02-11T09:28:00Z</cp:lastPrinted>
  <dcterms:created xsi:type="dcterms:W3CDTF">2020-02-21T10:01:00Z</dcterms:created>
  <dcterms:modified xsi:type="dcterms:W3CDTF">2020-02-21T10:01:00Z</dcterms:modified>
</cp:coreProperties>
</file>