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15" w:rsidRDefault="0002327E">
      <w:pPr>
        <w:pStyle w:val="Corpotesto"/>
        <w:ind w:left="97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width:545.2pt;height:86pt;mso-left-percent:-10001;mso-top-percent:-10001;mso-position-horizontal:absolute;mso-position-horizontal-relative:char;mso-position-vertical:absolute;mso-position-vertical-relative:line;mso-left-percent:-10001;mso-top-percent:-10001" filled="f" strokeweight=".16969mm">
            <v:textbox inset="0,0,0,0">
              <w:txbxContent>
                <w:p w:rsidR="006157E2" w:rsidRDefault="006157E2" w:rsidP="00276772">
                  <w:pPr>
                    <w:spacing w:after="120"/>
                    <w:ind w:left="425" w:right="714"/>
                    <w:jc w:val="center"/>
                    <w:rPr>
                      <w:b/>
                      <w:sz w:val="31"/>
                    </w:rPr>
                  </w:pPr>
                  <w:r w:rsidRPr="008B6434">
                    <w:rPr>
                      <w:b/>
                      <w:sz w:val="31"/>
                    </w:rPr>
                    <w:t>Avviso pubblico per l'aggiornamento degli Organismi di consulenza aziendale in agricoltura a</w:t>
                  </w:r>
                  <w:r>
                    <w:rPr>
                      <w:b/>
                      <w:sz w:val="31"/>
                    </w:rPr>
                    <w:t>ccreditati dalla Regione Puglia.</w:t>
                  </w:r>
                </w:p>
                <w:p w:rsidR="006157E2" w:rsidRDefault="006157E2" w:rsidP="00276772">
                  <w:pPr>
                    <w:ind w:left="425" w:right="714"/>
                    <w:jc w:val="center"/>
                    <w:rPr>
                      <w:b/>
                      <w:color w:val="984806" w:themeColor="accent6" w:themeShade="80"/>
                      <w:sz w:val="31"/>
                    </w:rPr>
                  </w:pPr>
                  <w:r w:rsidRPr="008B6434">
                    <w:rPr>
                      <w:b/>
                      <w:color w:val="984806" w:themeColor="accent6" w:themeShade="80"/>
                      <w:sz w:val="31"/>
                    </w:rPr>
                    <w:t>Allegato</w:t>
                  </w:r>
                  <w:r w:rsidRPr="002A5709">
                    <w:rPr>
                      <w:b/>
                      <w:color w:val="984806" w:themeColor="accent6" w:themeShade="80"/>
                      <w:sz w:val="31"/>
                    </w:rPr>
                    <w:t xml:space="preserve"> </w:t>
                  </w:r>
                  <w:r>
                    <w:rPr>
                      <w:b/>
                      <w:color w:val="984806" w:themeColor="accent6" w:themeShade="80"/>
                      <w:sz w:val="31"/>
                    </w:rPr>
                    <w:t>3.1</w:t>
                  </w:r>
                  <w:r w:rsidRPr="002A5709">
                    <w:rPr>
                      <w:b/>
                      <w:color w:val="984806" w:themeColor="accent6" w:themeShade="80"/>
                      <w:sz w:val="31"/>
                    </w:rPr>
                    <w:t xml:space="preserve"> </w:t>
                  </w:r>
                  <w:r>
                    <w:rPr>
                      <w:b/>
                      <w:color w:val="984806" w:themeColor="accent6" w:themeShade="80"/>
                      <w:sz w:val="31"/>
                    </w:rPr>
                    <w:t>–</w:t>
                  </w:r>
                  <w:r w:rsidRPr="002A5709">
                    <w:rPr>
                      <w:b/>
                      <w:color w:val="984806" w:themeColor="accent6" w:themeShade="80"/>
                      <w:sz w:val="31"/>
                    </w:rPr>
                    <w:t xml:space="preserve">Dichiarazione sostitutiva di atto di notorietà </w:t>
                  </w:r>
                </w:p>
                <w:p w:rsidR="006157E2" w:rsidRPr="00276772" w:rsidRDefault="006157E2" w:rsidP="00276772">
                  <w:pPr>
                    <w:ind w:left="425" w:right="714"/>
                    <w:jc w:val="center"/>
                    <w:rPr>
                      <w:b/>
                      <w:color w:val="984806" w:themeColor="accent6" w:themeShade="80"/>
                      <w:sz w:val="31"/>
                    </w:rPr>
                  </w:pPr>
                  <w:r w:rsidRPr="002A5709">
                    <w:rPr>
                      <w:b/>
                      <w:color w:val="984806" w:themeColor="accent6" w:themeShade="80"/>
                      <w:sz w:val="31"/>
                    </w:rPr>
                    <w:t xml:space="preserve">del personale </w:t>
                  </w:r>
                  <w:r>
                    <w:rPr>
                      <w:b/>
                      <w:color w:val="984806" w:themeColor="accent6" w:themeShade="80"/>
                      <w:sz w:val="31"/>
                    </w:rPr>
                    <w:t>tecnico</w:t>
                  </w:r>
                </w:p>
              </w:txbxContent>
            </v:textbox>
            <w10:wrap type="none"/>
            <w10:anchorlock/>
          </v:shape>
        </w:pict>
      </w:r>
    </w:p>
    <w:p w:rsidR="00EA2F15" w:rsidRDefault="00EA2F15">
      <w:pPr>
        <w:pStyle w:val="Corpotesto"/>
        <w:spacing w:before="10"/>
        <w:rPr>
          <w:sz w:val="17"/>
        </w:rPr>
      </w:pPr>
    </w:p>
    <w:p w:rsidR="00EA2F15" w:rsidRPr="00276772" w:rsidRDefault="00276772" w:rsidP="00276772">
      <w:pPr>
        <w:pStyle w:val="Titolo1"/>
        <w:spacing w:before="94"/>
        <w:ind w:left="1134" w:right="2087"/>
        <w:rPr>
          <w:rFonts w:asciiTheme="minorHAnsi" w:hAnsiTheme="minorHAnsi" w:cstheme="minorHAnsi"/>
          <w:sz w:val="22"/>
          <w:szCs w:val="22"/>
        </w:rPr>
      </w:pPr>
      <w:r w:rsidRPr="00276772">
        <w:rPr>
          <w:rFonts w:asciiTheme="minorHAnsi" w:hAnsiTheme="minorHAnsi" w:cstheme="minorHAnsi"/>
          <w:sz w:val="22"/>
          <w:szCs w:val="22"/>
        </w:rPr>
        <w:t>Dichiarazione</w:t>
      </w:r>
      <w:r w:rsidRPr="0027677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76772">
        <w:rPr>
          <w:rFonts w:asciiTheme="minorHAnsi" w:hAnsiTheme="minorHAnsi" w:cstheme="minorHAnsi"/>
          <w:sz w:val="22"/>
          <w:szCs w:val="22"/>
        </w:rPr>
        <w:t>ai</w:t>
      </w:r>
      <w:r w:rsidRPr="0027677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76772">
        <w:rPr>
          <w:rFonts w:asciiTheme="minorHAnsi" w:hAnsiTheme="minorHAnsi" w:cstheme="minorHAnsi"/>
          <w:sz w:val="22"/>
          <w:szCs w:val="22"/>
        </w:rPr>
        <w:t>sensi</w:t>
      </w:r>
      <w:r w:rsidRPr="0027677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76772">
        <w:rPr>
          <w:rFonts w:asciiTheme="minorHAnsi" w:hAnsiTheme="minorHAnsi" w:cstheme="minorHAnsi"/>
          <w:sz w:val="22"/>
          <w:szCs w:val="22"/>
        </w:rPr>
        <w:t>e</w:t>
      </w:r>
      <w:r w:rsidRPr="0027677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76772">
        <w:rPr>
          <w:rFonts w:asciiTheme="minorHAnsi" w:hAnsiTheme="minorHAnsi" w:cstheme="minorHAnsi"/>
          <w:sz w:val="22"/>
          <w:szCs w:val="22"/>
        </w:rPr>
        <w:t>per</w:t>
      </w:r>
      <w:r w:rsidRPr="0027677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76772">
        <w:rPr>
          <w:rFonts w:asciiTheme="minorHAnsi" w:hAnsiTheme="minorHAnsi" w:cstheme="minorHAnsi"/>
          <w:sz w:val="22"/>
          <w:szCs w:val="22"/>
        </w:rPr>
        <w:t>gli</w:t>
      </w:r>
      <w:r w:rsidRPr="0027677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76772">
        <w:rPr>
          <w:rFonts w:asciiTheme="minorHAnsi" w:hAnsiTheme="minorHAnsi" w:cstheme="minorHAnsi"/>
          <w:sz w:val="22"/>
          <w:szCs w:val="22"/>
        </w:rPr>
        <w:t>effetti</w:t>
      </w:r>
      <w:r w:rsidRPr="0027677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76772">
        <w:rPr>
          <w:rFonts w:asciiTheme="minorHAnsi" w:hAnsiTheme="minorHAnsi" w:cstheme="minorHAnsi"/>
          <w:sz w:val="22"/>
          <w:szCs w:val="22"/>
        </w:rPr>
        <w:t>degli</w:t>
      </w:r>
      <w:r w:rsidRPr="0027677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76772">
        <w:rPr>
          <w:rFonts w:asciiTheme="minorHAnsi" w:hAnsiTheme="minorHAnsi" w:cstheme="minorHAnsi"/>
          <w:sz w:val="22"/>
          <w:szCs w:val="22"/>
        </w:rPr>
        <w:t>artt.</w:t>
      </w:r>
      <w:r w:rsidRPr="0027677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76772">
        <w:rPr>
          <w:rFonts w:asciiTheme="minorHAnsi" w:hAnsiTheme="minorHAnsi" w:cstheme="minorHAnsi"/>
          <w:sz w:val="22"/>
          <w:szCs w:val="22"/>
        </w:rPr>
        <w:t>38,</w:t>
      </w:r>
      <w:r w:rsidRPr="0027677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76772">
        <w:rPr>
          <w:rFonts w:asciiTheme="minorHAnsi" w:hAnsiTheme="minorHAnsi" w:cstheme="minorHAnsi"/>
          <w:sz w:val="22"/>
          <w:szCs w:val="22"/>
        </w:rPr>
        <w:t>46</w:t>
      </w:r>
      <w:r w:rsidRPr="0027677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76772">
        <w:rPr>
          <w:rFonts w:asciiTheme="minorHAnsi" w:hAnsiTheme="minorHAnsi" w:cstheme="minorHAnsi"/>
          <w:sz w:val="22"/>
          <w:szCs w:val="22"/>
        </w:rPr>
        <w:t>e</w:t>
      </w:r>
      <w:r w:rsidRPr="0027677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76772">
        <w:rPr>
          <w:rFonts w:asciiTheme="minorHAnsi" w:hAnsiTheme="minorHAnsi" w:cstheme="minorHAnsi"/>
          <w:sz w:val="22"/>
          <w:szCs w:val="22"/>
        </w:rPr>
        <w:t>47</w:t>
      </w:r>
      <w:r w:rsidRPr="0027677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76772">
        <w:rPr>
          <w:rFonts w:asciiTheme="minorHAnsi" w:hAnsiTheme="minorHAnsi" w:cstheme="minorHAnsi"/>
          <w:sz w:val="22"/>
          <w:szCs w:val="22"/>
        </w:rPr>
        <w:t>del</w:t>
      </w:r>
      <w:r w:rsidRPr="0027677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76772">
        <w:rPr>
          <w:rFonts w:asciiTheme="minorHAnsi" w:hAnsiTheme="minorHAnsi" w:cstheme="minorHAnsi"/>
          <w:sz w:val="22"/>
          <w:szCs w:val="22"/>
        </w:rPr>
        <w:t>D.P.R.</w:t>
      </w:r>
      <w:r w:rsidRPr="00276772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276772">
        <w:rPr>
          <w:rFonts w:asciiTheme="minorHAnsi" w:hAnsiTheme="minorHAnsi" w:cstheme="minorHAnsi"/>
          <w:sz w:val="22"/>
          <w:szCs w:val="22"/>
        </w:rPr>
        <w:t>445/2000</w:t>
      </w:r>
    </w:p>
    <w:p w:rsidR="00EA2F15" w:rsidRPr="007354E2" w:rsidRDefault="00EA2F15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498"/>
      </w:tblGrid>
      <w:tr w:rsidR="00EA2F15" w:rsidRPr="00BF1445">
        <w:trPr>
          <w:trHeight w:val="397"/>
        </w:trPr>
        <w:tc>
          <w:tcPr>
            <w:tcW w:w="2268" w:type="dxa"/>
            <w:tcBorders>
              <w:bottom w:val="single" w:sz="12" w:space="0" w:color="000000"/>
              <w:right w:val="single" w:sz="12" w:space="0" w:color="000000"/>
            </w:tcBorders>
          </w:tcPr>
          <w:p w:rsidR="00EA2F15" w:rsidRPr="00BF1445" w:rsidRDefault="00276772" w:rsidP="00BF1445">
            <w:pPr>
              <w:pStyle w:val="TableParagraph"/>
              <w:spacing w:before="1" w:line="210" w:lineRule="atLeast"/>
              <w:ind w:left="167" w:right="124" w:hanging="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1445">
              <w:rPr>
                <w:rFonts w:asciiTheme="minorHAnsi" w:eastAsia="Times New Roman" w:hAnsiTheme="minorHAnsi" w:cstheme="minorHAnsi"/>
                <w:sz w:val="20"/>
                <w:szCs w:val="20"/>
              </w:rPr>
              <w:t>Il/La sottoscritto/a</w:t>
            </w:r>
          </w:p>
        </w:tc>
        <w:tc>
          <w:tcPr>
            <w:tcW w:w="8498" w:type="dxa"/>
            <w:tcBorders>
              <w:left w:val="single" w:sz="12" w:space="0" w:color="000000"/>
              <w:bottom w:val="single" w:sz="12" w:space="0" w:color="000000"/>
            </w:tcBorders>
          </w:tcPr>
          <w:p w:rsidR="00EA2F15" w:rsidRPr="00BF1445" w:rsidRDefault="00EA2F15" w:rsidP="00BF1445">
            <w:pPr>
              <w:pStyle w:val="TableParagraph"/>
              <w:spacing w:before="1" w:line="210" w:lineRule="atLeast"/>
              <w:ind w:left="167" w:right="124" w:hanging="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A2F15" w:rsidRPr="00BF1445">
        <w:trPr>
          <w:trHeight w:val="392"/>
        </w:trPr>
        <w:tc>
          <w:tcPr>
            <w:tcW w:w="22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F15" w:rsidRPr="00BF1445" w:rsidRDefault="00276772" w:rsidP="00BF1445">
            <w:pPr>
              <w:pStyle w:val="TableParagraph"/>
              <w:spacing w:before="1" w:line="210" w:lineRule="atLeast"/>
              <w:ind w:left="167" w:right="124" w:hanging="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144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Nato/a </w:t>
            </w:r>
            <w:proofErr w:type="spellStart"/>
            <w:r w:rsidRPr="00BF1445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8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A2F15" w:rsidRPr="00BF1445" w:rsidRDefault="00EA2F15" w:rsidP="00BF1445">
            <w:pPr>
              <w:pStyle w:val="TableParagraph"/>
              <w:spacing w:before="1" w:line="210" w:lineRule="atLeast"/>
              <w:ind w:left="167" w:right="124" w:hanging="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A2F15" w:rsidRPr="00BF1445">
        <w:trPr>
          <w:trHeight w:val="401"/>
        </w:trPr>
        <w:tc>
          <w:tcPr>
            <w:tcW w:w="22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F15" w:rsidRPr="00BF1445" w:rsidRDefault="00276772" w:rsidP="00BF1445">
            <w:pPr>
              <w:pStyle w:val="TableParagraph"/>
              <w:spacing w:before="1" w:line="210" w:lineRule="atLeast"/>
              <w:ind w:left="167" w:right="124" w:hanging="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1445">
              <w:rPr>
                <w:rFonts w:asciiTheme="minorHAnsi" w:eastAsia="Times New Roman" w:hAnsiTheme="minorHAnsi" w:cstheme="minorHAnsi"/>
                <w:sz w:val="20"/>
                <w:szCs w:val="20"/>
              </w:rPr>
              <w:t>Il</w:t>
            </w:r>
          </w:p>
        </w:tc>
        <w:tc>
          <w:tcPr>
            <w:tcW w:w="8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A2F15" w:rsidRPr="00BF1445" w:rsidRDefault="00EA2F15" w:rsidP="00BF1445">
            <w:pPr>
              <w:pStyle w:val="TableParagraph"/>
              <w:spacing w:before="1" w:line="210" w:lineRule="atLeast"/>
              <w:ind w:left="167" w:right="124" w:hanging="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A2F15" w:rsidRPr="00BF1445">
        <w:trPr>
          <w:trHeight w:val="392"/>
        </w:trPr>
        <w:tc>
          <w:tcPr>
            <w:tcW w:w="22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F15" w:rsidRPr="00BF1445" w:rsidRDefault="00276772" w:rsidP="00BF1445">
            <w:pPr>
              <w:pStyle w:val="TableParagraph"/>
              <w:spacing w:before="1" w:line="210" w:lineRule="atLeast"/>
              <w:ind w:left="167" w:right="124" w:hanging="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1445">
              <w:rPr>
                <w:rFonts w:asciiTheme="minorHAnsi" w:eastAsia="Times New Roman" w:hAnsiTheme="minorHAnsi" w:cstheme="minorHAnsi"/>
                <w:sz w:val="20"/>
                <w:szCs w:val="20"/>
              </w:rPr>
              <w:t>Residente a</w:t>
            </w:r>
          </w:p>
        </w:tc>
        <w:tc>
          <w:tcPr>
            <w:tcW w:w="8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A2F15" w:rsidRPr="00BF1445" w:rsidRDefault="00EA2F15" w:rsidP="00BF1445">
            <w:pPr>
              <w:pStyle w:val="TableParagraph"/>
              <w:spacing w:before="1" w:line="210" w:lineRule="atLeast"/>
              <w:ind w:left="167" w:right="124" w:hanging="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A2F15" w:rsidRPr="00BF1445">
        <w:trPr>
          <w:trHeight w:val="390"/>
        </w:trPr>
        <w:tc>
          <w:tcPr>
            <w:tcW w:w="22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F15" w:rsidRPr="00BF1445" w:rsidRDefault="00276772" w:rsidP="00BF1445">
            <w:pPr>
              <w:pStyle w:val="TableParagraph"/>
              <w:spacing w:before="1" w:line="210" w:lineRule="atLeast"/>
              <w:ind w:left="167" w:right="124" w:hanging="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1445">
              <w:rPr>
                <w:rFonts w:asciiTheme="minorHAnsi" w:eastAsia="Times New Roman" w:hAnsiTheme="minorHAnsi" w:cstheme="minorHAnsi"/>
                <w:sz w:val="20"/>
                <w:szCs w:val="20"/>
              </w:rPr>
              <w:t>Indirizzo e n. civico</w:t>
            </w:r>
          </w:p>
        </w:tc>
        <w:tc>
          <w:tcPr>
            <w:tcW w:w="8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A2F15" w:rsidRPr="00BF1445" w:rsidRDefault="00EA2F15" w:rsidP="00BF1445">
            <w:pPr>
              <w:pStyle w:val="TableParagraph"/>
              <w:spacing w:before="1" w:line="210" w:lineRule="atLeast"/>
              <w:ind w:left="167" w:right="124" w:hanging="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A2F15" w:rsidRPr="00BF1445">
        <w:trPr>
          <w:trHeight w:val="392"/>
        </w:trPr>
        <w:tc>
          <w:tcPr>
            <w:tcW w:w="22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F15" w:rsidRPr="00BF1445" w:rsidRDefault="00276772" w:rsidP="00BF1445">
            <w:pPr>
              <w:pStyle w:val="TableParagraph"/>
              <w:spacing w:before="1" w:line="210" w:lineRule="atLeast"/>
              <w:ind w:left="167" w:right="124" w:hanging="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1445">
              <w:rPr>
                <w:rFonts w:asciiTheme="minorHAnsi" w:eastAsia="Times New Roman" w:hAnsiTheme="minorHAnsi" w:cstheme="minorHAnsi"/>
                <w:sz w:val="20"/>
                <w:szCs w:val="20"/>
              </w:rPr>
              <w:t>Codice Fiscale</w:t>
            </w:r>
          </w:p>
        </w:tc>
        <w:tc>
          <w:tcPr>
            <w:tcW w:w="8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A2F15" w:rsidRPr="00BF1445" w:rsidRDefault="00EA2F15" w:rsidP="00BF1445">
            <w:pPr>
              <w:pStyle w:val="TableParagraph"/>
              <w:spacing w:before="1" w:line="210" w:lineRule="atLeast"/>
              <w:ind w:left="167" w:right="124" w:hanging="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A2F15" w:rsidRPr="00BF1445">
        <w:trPr>
          <w:trHeight w:val="392"/>
        </w:trPr>
        <w:tc>
          <w:tcPr>
            <w:tcW w:w="22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F15" w:rsidRPr="00BF1445" w:rsidRDefault="00276772" w:rsidP="00BF1445">
            <w:pPr>
              <w:pStyle w:val="TableParagraph"/>
              <w:spacing w:before="1" w:line="210" w:lineRule="atLeast"/>
              <w:ind w:left="167" w:right="124" w:hanging="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1445">
              <w:rPr>
                <w:rFonts w:asciiTheme="minorHAnsi" w:eastAsia="Times New Roman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8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A2F15" w:rsidRPr="00BF1445" w:rsidRDefault="00EA2F15" w:rsidP="00BF1445">
            <w:pPr>
              <w:pStyle w:val="TableParagraph"/>
              <w:spacing w:before="1" w:line="210" w:lineRule="atLeast"/>
              <w:ind w:left="167" w:right="124" w:hanging="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A2F15" w:rsidRPr="00BF1445">
        <w:trPr>
          <w:trHeight w:val="402"/>
        </w:trPr>
        <w:tc>
          <w:tcPr>
            <w:tcW w:w="22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F15" w:rsidRPr="00BF1445" w:rsidRDefault="00276772" w:rsidP="00BF1445">
            <w:pPr>
              <w:pStyle w:val="TableParagraph"/>
              <w:spacing w:before="1" w:line="210" w:lineRule="atLeast"/>
              <w:ind w:left="167" w:right="124" w:hanging="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1445">
              <w:rPr>
                <w:rFonts w:asciiTheme="minorHAnsi" w:eastAsia="Times New Roman" w:hAnsiTheme="minorHAnsi" w:cstheme="minorHAnsi"/>
                <w:sz w:val="20"/>
                <w:szCs w:val="20"/>
              </w:rPr>
              <w:t>PEC</w:t>
            </w:r>
          </w:p>
        </w:tc>
        <w:tc>
          <w:tcPr>
            <w:tcW w:w="8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A2F15" w:rsidRPr="00BF1445" w:rsidRDefault="00EA2F15" w:rsidP="00BF1445">
            <w:pPr>
              <w:pStyle w:val="TableParagraph"/>
              <w:spacing w:before="1" w:line="210" w:lineRule="atLeast"/>
              <w:ind w:left="167" w:right="124" w:hanging="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A2F15" w:rsidRPr="00BF1445">
        <w:trPr>
          <w:trHeight w:val="385"/>
        </w:trPr>
        <w:tc>
          <w:tcPr>
            <w:tcW w:w="2268" w:type="dxa"/>
            <w:tcBorders>
              <w:top w:val="single" w:sz="12" w:space="0" w:color="000000"/>
              <w:right w:val="single" w:sz="12" w:space="0" w:color="000000"/>
            </w:tcBorders>
          </w:tcPr>
          <w:p w:rsidR="00EA2F15" w:rsidRPr="00BF1445" w:rsidRDefault="00276772" w:rsidP="00BF1445">
            <w:pPr>
              <w:pStyle w:val="TableParagraph"/>
              <w:spacing w:before="1" w:line="210" w:lineRule="atLeast"/>
              <w:ind w:left="167" w:right="124" w:hanging="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F1445">
              <w:rPr>
                <w:rFonts w:asciiTheme="minorHAnsi" w:eastAsia="Times New Roman" w:hAnsiTheme="minorHAnsi" w:cstheme="minorHAnsi"/>
                <w:sz w:val="20"/>
                <w:szCs w:val="20"/>
              </w:rPr>
              <w:t>Telefono</w:t>
            </w:r>
          </w:p>
        </w:tc>
        <w:tc>
          <w:tcPr>
            <w:tcW w:w="8498" w:type="dxa"/>
            <w:tcBorders>
              <w:top w:val="single" w:sz="12" w:space="0" w:color="000000"/>
              <w:left w:val="single" w:sz="12" w:space="0" w:color="000000"/>
            </w:tcBorders>
          </w:tcPr>
          <w:p w:rsidR="00EA2F15" w:rsidRPr="00BF1445" w:rsidRDefault="00EA2F15" w:rsidP="00BF1445">
            <w:pPr>
              <w:pStyle w:val="TableParagraph"/>
              <w:spacing w:before="1" w:line="210" w:lineRule="atLeast"/>
              <w:ind w:left="167" w:right="124" w:hanging="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:rsidR="00EA2F15" w:rsidRPr="007354E2" w:rsidRDefault="00EA2F15">
      <w:pPr>
        <w:pStyle w:val="Corpotesto"/>
        <w:spacing w:before="5"/>
        <w:rPr>
          <w:rFonts w:asciiTheme="minorHAnsi" w:hAnsiTheme="minorHAnsi" w:cstheme="minorHAnsi"/>
          <w:b/>
          <w:sz w:val="20"/>
          <w:szCs w:val="20"/>
        </w:rPr>
      </w:pPr>
    </w:p>
    <w:p w:rsidR="00EA2F15" w:rsidRPr="007354E2" w:rsidRDefault="00276772" w:rsidP="0053513A">
      <w:pPr>
        <w:pStyle w:val="Corpotesto"/>
        <w:spacing w:before="1" w:line="295" w:lineRule="auto"/>
        <w:ind w:left="135" w:right="532"/>
        <w:jc w:val="both"/>
        <w:rPr>
          <w:rFonts w:asciiTheme="minorHAnsi" w:hAnsiTheme="minorHAnsi" w:cstheme="minorHAnsi"/>
          <w:sz w:val="20"/>
          <w:szCs w:val="20"/>
        </w:rPr>
      </w:pPr>
      <w:r w:rsidRPr="00BF1445">
        <w:rPr>
          <w:rFonts w:asciiTheme="minorHAnsi" w:hAnsiTheme="minorHAnsi" w:cstheme="minorHAnsi"/>
          <w:sz w:val="20"/>
          <w:szCs w:val="20"/>
        </w:rPr>
        <w:t xml:space="preserve">consapevole delle sanzioni penali previste dall'art. 76 del D.P.R. 445 del 28/12/2000 e </w:t>
      </w:r>
      <w:proofErr w:type="spellStart"/>
      <w:r w:rsidRPr="00BF1445">
        <w:rPr>
          <w:rFonts w:asciiTheme="minorHAnsi" w:hAnsiTheme="minorHAnsi" w:cstheme="minorHAnsi"/>
          <w:sz w:val="20"/>
          <w:szCs w:val="20"/>
        </w:rPr>
        <w:t>s.m.i.</w:t>
      </w:r>
      <w:proofErr w:type="spellEnd"/>
      <w:r w:rsidRPr="00BF1445">
        <w:rPr>
          <w:rFonts w:asciiTheme="minorHAnsi" w:hAnsiTheme="minorHAnsi" w:cstheme="minorHAnsi"/>
          <w:sz w:val="20"/>
          <w:szCs w:val="20"/>
        </w:rPr>
        <w:t>, per le ipotesi di falsit</w:t>
      </w:r>
      <w:bookmarkStart w:id="0" w:name="_GoBack"/>
      <w:bookmarkEnd w:id="0"/>
      <w:r w:rsidRPr="00BF1445">
        <w:rPr>
          <w:rFonts w:asciiTheme="minorHAnsi" w:hAnsiTheme="minorHAnsi" w:cstheme="minorHAnsi"/>
          <w:sz w:val="20"/>
          <w:szCs w:val="20"/>
        </w:rPr>
        <w:t>à in atti e dichiarazioni mendaci ai sensi degli artt. 46-47 del D.P.R. medesimo</w:t>
      </w:r>
    </w:p>
    <w:p w:rsidR="00EA2F15" w:rsidRDefault="00276772">
      <w:pPr>
        <w:pStyle w:val="Titolo1"/>
        <w:rPr>
          <w:rFonts w:asciiTheme="minorHAnsi" w:hAnsiTheme="minorHAnsi" w:cstheme="minorHAnsi"/>
          <w:sz w:val="20"/>
          <w:szCs w:val="20"/>
        </w:rPr>
      </w:pPr>
      <w:r w:rsidRPr="007354E2">
        <w:rPr>
          <w:rFonts w:asciiTheme="minorHAnsi" w:hAnsiTheme="minorHAnsi" w:cstheme="minorHAnsi"/>
          <w:sz w:val="20"/>
          <w:szCs w:val="20"/>
        </w:rPr>
        <w:t>DICHIARA</w:t>
      </w:r>
    </w:p>
    <w:p w:rsidR="007354E2" w:rsidRPr="007354E2" w:rsidRDefault="007354E2">
      <w:pPr>
        <w:pStyle w:val="Titolo1"/>
        <w:rPr>
          <w:rFonts w:asciiTheme="minorHAnsi" w:hAnsiTheme="minorHAnsi" w:cstheme="minorHAnsi"/>
          <w:sz w:val="20"/>
          <w:szCs w:val="20"/>
        </w:rPr>
      </w:pPr>
    </w:p>
    <w:p w:rsidR="00EA2F15" w:rsidRPr="007354E2" w:rsidRDefault="00276772">
      <w:pPr>
        <w:pStyle w:val="Paragrafoelenco"/>
        <w:numPr>
          <w:ilvl w:val="0"/>
          <w:numId w:val="2"/>
        </w:numPr>
        <w:tabs>
          <w:tab w:val="left" w:pos="805"/>
          <w:tab w:val="left" w:pos="806"/>
        </w:tabs>
        <w:spacing w:before="134" w:after="50"/>
        <w:ind w:hanging="362"/>
        <w:rPr>
          <w:rFonts w:asciiTheme="minorHAnsi" w:hAnsiTheme="minorHAnsi" w:cstheme="minorHAnsi"/>
          <w:sz w:val="20"/>
          <w:szCs w:val="20"/>
        </w:rPr>
      </w:pPr>
      <w:r w:rsidRPr="007354E2">
        <w:rPr>
          <w:rFonts w:asciiTheme="minorHAnsi" w:hAnsiTheme="minorHAnsi" w:cstheme="minorHAnsi"/>
          <w:sz w:val="20"/>
          <w:szCs w:val="20"/>
        </w:rPr>
        <w:t>di</w:t>
      </w:r>
      <w:r w:rsidRPr="007354E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354E2">
        <w:rPr>
          <w:rFonts w:asciiTheme="minorHAnsi" w:hAnsiTheme="minorHAnsi" w:cstheme="minorHAnsi"/>
          <w:sz w:val="20"/>
          <w:szCs w:val="20"/>
        </w:rPr>
        <w:t>possedere</w:t>
      </w:r>
      <w:r w:rsidRPr="007354E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354E2">
        <w:rPr>
          <w:rFonts w:asciiTheme="minorHAnsi" w:hAnsiTheme="minorHAnsi" w:cstheme="minorHAnsi"/>
          <w:sz w:val="20"/>
          <w:szCs w:val="20"/>
        </w:rPr>
        <w:t>i</w:t>
      </w:r>
      <w:r w:rsidRPr="007354E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354E2">
        <w:rPr>
          <w:rFonts w:asciiTheme="minorHAnsi" w:hAnsiTheme="minorHAnsi" w:cstheme="minorHAnsi"/>
          <w:sz w:val="20"/>
          <w:szCs w:val="20"/>
        </w:rPr>
        <w:t>seguenti</w:t>
      </w:r>
      <w:r w:rsidRPr="007354E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354E2">
        <w:rPr>
          <w:rFonts w:asciiTheme="minorHAnsi" w:hAnsiTheme="minorHAnsi" w:cstheme="minorHAnsi"/>
          <w:sz w:val="20"/>
          <w:szCs w:val="20"/>
        </w:rPr>
        <w:t>titoli</w:t>
      </w:r>
      <w:r w:rsidRPr="007354E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354E2">
        <w:rPr>
          <w:rFonts w:asciiTheme="minorHAnsi" w:hAnsiTheme="minorHAnsi" w:cstheme="minorHAnsi"/>
          <w:sz w:val="20"/>
          <w:szCs w:val="20"/>
        </w:rPr>
        <w:t>di</w:t>
      </w:r>
      <w:r w:rsidRPr="007354E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02327E">
        <w:rPr>
          <w:rFonts w:asciiTheme="minorHAnsi" w:hAnsiTheme="minorHAnsi" w:cstheme="minorHAnsi"/>
          <w:sz w:val="20"/>
          <w:szCs w:val="20"/>
        </w:rPr>
        <w:t>studio</w:t>
      </w:r>
      <w:r w:rsidRPr="007354E2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1699"/>
        <w:gridCol w:w="3165"/>
        <w:gridCol w:w="2977"/>
        <w:gridCol w:w="1531"/>
      </w:tblGrid>
      <w:tr w:rsidR="00EA2F15" w:rsidRPr="00BF1445" w:rsidTr="00BF1445">
        <w:trPr>
          <w:trHeight w:val="455"/>
        </w:trPr>
        <w:tc>
          <w:tcPr>
            <w:tcW w:w="1392" w:type="dxa"/>
          </w:tcPr>
          <w:p w:rsidR="00EA2F15" w:rsidRPr="00BF1445" w:rsidRDefault="00276772" w:rsidP="00BF1445">
            <w:pPr>
              <w:pStyle w:val="TableParagraph"/>
              <w:spacing w:before="1" w:line="210" w:lineRule="atLeast"/>
              <w:ind w:left="167" w:right="124" w:hanging="6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F1445">
              <w:rPr>
                <w:rFonts w:asciiTheme="minorHAnsi" w:eastAsia="Times New Roman" w:hAnsiTheme="minorHAnsi" w:cstheme="minorHAnsi"/>
                <w:sz w:val="18"/>
                <w:szCs w:val="18"/>
              </w:rPr>
              <w:t>Tipologia</w:t>
            </w:r>
          </w:p>
        </w:tc>
        <w:tc>
          <w:tcPr>
            <w:tcW w:w="1699" w:type="dxa"/>
          </w:tcPr>
          <w:p w:rsidR="00EA2F15" w:rsidRPr="00BF1445" w:rsidRDefault="00276772" w:rsidP="00BF1445">
            <w:pPr>
              <w:pStyle w:val="TableParagraph"/>
              <w:spacing w:before="1" w:line="210" w:lineRule="atLeast"/>
              <w:ind w:left="167" w:right="124" w:hanging="6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F1445">
              <w:rPr>
                <w:rFonts w:asciiTheme="minorHAnsi" w:eastAsia="Times New Roman" w:hAnsiTheme="minorHAnsi" w:cstheme="minorHAnsi"/>
                <w:sz w:val="18"/>
                <w:szCs w:val="18"/>
              </w:rPr>
              <w:t>Ordinamento</w:t>
            </w:r>
          </w:p>
        </w:tc>
        <w:tc>
          <w:tcPr>
            <w:tcW w:w="3165" w:type="dxa"/>
          </w:tcPr>
          <w:p w:rsidR="00EA2F15" w:rsidRPr="00BF1445" w:rsidRDefault="00276772" w:rsidP="00BF1445">
            <w:pPr>
              <w:pStyle w:val="TableParagraph"/>
              <w:spacing w:before="1" w:line="210" w:lineRule="atLeast"/>
              <w:ind w:left="167" w:right="124" w:hanging="6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F1445">
              <w:rPr>
                <w:rFonts w:asciiTheme="minorHAnsi" w:eastAsia="Times New Roman" w:hAnsiTheme="minorHAnsi" w:cstheme="minorHAnsi"/>
                <w:sz w:val="18"/>
                <w:szCs w:val="18"/>
              </w:rPr>
              <w:t>Titolo di studio</w:t>
            </w:r>
          </w:p>
        </w:tc>
        <w:tc>
          <w:tcPr>
            <w:tcW w:w="2977" w:type="dxa"/>
          </w:tcPr>
          <w:p w:rsidR="00EA2F15" w:rsidRPr="00BF1445" w:rsidRDefault="00276772" w:rsidP="00BF1445">
            <w:pPr>
              <w:pStyle w:val="TableParagraph"/>
              <w:spacing w:before="1" w:line="210" w:lineRule="atLeast"/>
              <w:ind w:left="167" w:right="124" w:hanging="6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F1445">
              <w:rPr>
                <w:rFonts w:asciiTheme="minorHAnsi" w:eastAsia="Times New Roman" w:hAnsiTheme="minorHAnsi" w:cstheme="minorHAnsi"/>
                <w:sz w:val="18"/>
                <w:szCs w:val="18"/>
              </w:rPr>
              <w:t>Istituto di istruzione/formazione</w:t>
            </w:r>
          </w:p>
        </w:tc>
        <w:tc>
          <w:tcPr>
            <w:tcW w:w="1531" w:type="dxa"/>
          </w:tcPr>
          <w:p w:rsidR="00EA2F15" w:rsidRPr="00BF1445" w:rsidRDefault="00276772" w:rsidP="00BF1445">
            <w:pPr>
              <w:pStyle w:val="TableParagraph"/>
              <w:spacing w:before="1" w:line="210" w:lineRule="atLeast"/>
              <w:ind w:left="167" w:right="124" w:hanging="6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F1445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Data di </w:t>
            </w:r>
            <w:r w:rsidR="007354E2" w:rsidRPr="00BF1445">
              <w:rPr>
                <w:rFonts w:asciiTheme="minorHAnsi" w:eastAsia="Times New Roman" w:hAnsiTheme="minorHAnsi" w:cstheme="minorHAnsi"/>
                <w:sz w:val="18"/>
                <w:szCs w:val="18"/>
              </w:rPr>
              <w:t>conseguimento</w:t>
            </w:r>
          </w:p>
        </w:tc>
      </w:tr>
      <w:tr w:rsidR="00EA2F15" w:rsidRPr="007354E2" w:rsidTr="00BF1445">
        <w:trPr>
          <w:trHeight w:val="441"/>
        </w:trPr>
        <w:tc>
          <w:tcPr>
            <w:tcW w:w="1392" w:type="dxa"/>
          </w:tcPr>
          <w:p w:rsidR="00EA2F15" w:rsidRPr="007354E2" w:rsidRDefault="00EA2F1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9" w:type="dxa"/>
          </w:tcPr>
          <w:p w:rsidR="00EA2F15" w:rsidRPr="007354E2" w:rsidRDefault="00EA2F1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65" w:type="dxa"/>
          </w:tcPr>
          <w:p w:rsidR="00EA2F15" w:rsidRPr="007354E2" w:rsidRDefault="00EA2F1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:rsidR="00EA2F15" w:rsidRPr="007354E2" w:rsidRDefault="00EA2F1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1" w:type="dxa"/>
          </w:tcPr>
          <w:p w:rsidR="00EA2F15" w:rsidRPr="007354E2" w:rsidRDefault="00EA2F1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354E2" w:rsidRPr="007354E2" w:rsidRDefault="007354E2" w:rsidP="007354E2">
      <w:pPr>
        <w:tabs>
          <w:tab w:val="left" w:pos="805"/>
          <w:tab w:val="left" w:pos="806"/>
        </w:tabs>
        <w:spacing w:before="107" w:after="50"/>
        <w:ind w:left="443"/>
        <w:rPr>
          <w:rFonts w:asciiTheme="minorHAnsi" w:hAnsiTheme="minorHAnsi" w:cstheme="minorHAnsi"/>
          <w:sz w:val="20"/>
          <w:szCs w:val="20"/>
        </w:rPr>
      </w:pPr>
    </w:p>
    <w:p w:rsidR="00EA2F15" w:rsidRPr="007354E2" w:rsidRDefault="00276772">
      <w:pPr>
        <w:pStyle w:val="Paragrafoelenco"/>
        <w:numPr>
          <w:ilvl w:val="0"/>
          <w:numId w:val="2"/>
        </w:numPr>
        <w:tabs>
          <w:tab w:val="left" w:pos="805"/>
          <w:tab w:val="left" w:pos="806"/>
        </w:tabs>
        <w:spacing w:before="107" w:after="50"/>
        <w:ind w:hanging="362"/>
        <w:rPr>
          <w:rFonts w:asciiTheme="minorHAnsi" w:hAnsiTheme="minorHAnsi" w:cstheme="minorHAnsi"/>
          <w:sz w:val="20"/>
          <w:szCs w:val="20"/>
        </w:rPr>
      </w:pPr>
      <w:r w:rsidRPr="007354E2">
        <w:rPr>
          <w:rFonts w:asciiTheme="minorHAnsi" w:hAnsiTheme="minorHAnsi" w:cstheme="minorHAnsi"/>
          <w:sz w:val="20"/>
          <w:szCs w:val="20"/>
        </w:rPr>
        <w:t>di</w:t>
      </w:r>
      <w:r w:rsidRPr="007354E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354E2">
        <w:rPr>
          <w:rFonts w:asciiTheme="minorHAnsi" w:hAnsiTheme="minorHAnsi" w:cstheme="minorHAnsi"/>
          <w:sz w:val="20"/>
          <w:szCs w:val="20"/>
        </w:rPr>
        <w:t>essere</w:t>
      </w:r>
      <w:r w:rsidRPr="007354E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354E2">
        <w:rPr>
          <w:rFonts w:asciiTheme="minorHAnsi" w:hAnsiTheme="minorHAnsi" w:cstheme="minorHAnsi"/>
          <w:sz w:val="20"/>
          <w:szCs w:val="20"/>
        </w:rPr>
        <w:t>iscritto</w:t>
      </w:r>
      <w:r w:rsidRPr="007354E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354E2">
        <w:rPr>
          <w:rFonts w:asciiTheme="minorHAnsi" w:hAnsiTheme="minorHAnsi" w:cstheme="minorHAnsi"/>
          <w:sz w:val="20"/>
          <w:szCs w:val="20"/>
        </w:rPr>
        <w:t>ai</w:t>
      </w:r>
      <w:r w:rsidRPr="007354E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354E2">
        <w:rPr>
          <w:rFonts w:asciiTheme="minorHAnsi" w:hAnsiTheme="minorHAnsi" w:cstheme="minorHAnsi"/>
          <w:sz w:val="20"/>
          <w:szCs w:val="20"/>
        </w:rPr>
        <w:t>seguenti</w:t>
      </w:r>
      <w:r w:rsidRPr="007354E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354E2">
        <w:rPr>
          <w:rFonts w:asciiTheme="minorHAnsi" w:hAnsiTheme="minorHAnsi" w:cstheme="minorHAnsi"/>
          <w:sz w:val="20"/>
          <w:szCs w:val="20"/>
        </w:rPr>
        <w:t>Ordini/</w:t>
      </w:r>
      <w:r w:rsidRPr="007354E2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7354E2">
        <w:rPr>
          <w:rFonts w:asciiTheme="minorHAnsi" w:hAnsiTheme="minorHAnsi" w:cstheme="minorHAnsi"/>
          <w:sz w:val="20"/>
          <w:szCs w:val="20"/>
        </w:rPr>
        <w:t>Collegi:</w: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4"/>
        <w:gridCol w:w="1559"/>
        <w:gridCol w:w="1390"/>
        <w:gridCol w:w="2552"/>
      </w:tblGrid>
      <w:tr w:rsidR="00EA2F15" w:rsidRPr="00BF1445" w:rsidTr="00BF1445">
        <w:trPr>
          <w:trHeight w:val="450"/>
        </w:trPr>
        <w:tc>
          <w:tcPr>
            <w:tcW w:w="5264" w:type="dxa"/>
          </w:tcPr>
          <w:p w:rsidR="00EA2F15" w:rsidRPr="00BF1445" w:rsidRDefault="00276772" w:rsidP="00BF1445">
            <w:pPr>
              <w:pStyle w:val="TableParagraph"/>
              <w:spacing w:before="1" w:line="210" w:lineRule="atLeast"/>
              <w:ind w:left="167" w:right="124" w:hanging="6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F1445">
              <w:rPr>
                <w:rFonts w:asciiTheme="minorHAnsi" w:eastAsia="Times New Roman" w:hAnsiTheme="minorHAnsi" w:cstheme="minorHAnsi"/>
                <w:sz w:val="18"/>
                <w:szCs w:val="18"/>
              </w:rPr>
              <w:t>Ordine/ Collegio</w:t>
            </w:r>
          </w:p>
        </w:tc>
        <w:tc>
          <w:tcPr>
            <w:tcW w:w="1559" w:type="dxa"/>
          </w:tcPr>
          <w:p w:rsidR="00EA2F15" w:rsidRPr="00BF1445" w:rsidRDefault="00276772" w:rsidP="00BF1445">
            <w:pPr>
              <w:pStyle w:val="TableParagraph"/>
              <w:spacing w:before="1" w:line="210" w:lineRule="atLeast"/>
              <w:ind w:left="167" w:right="124" w:hanging="6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F1445">
              <w:rPr>
                <w:rFonts w:asciiTheme="minorHAnsi" w:eastAsia="Times New Roman" w:hAnsiTheme="minorHAnsi" w:cstheme="minorHAnsi"/>
                <w:sz w:val="18"/>
                <w:szCs w:val="18"/>
              </w:rPr>
              <w:t>N.ro iscrizione</w:t>
            </w:r>
          </w:p>
        </w:tc>
        <w:tc>
          <w:tcPr>
            <w:tcW w:w="1390" w:type="dxa"/>
          </w:tcPr>
          <w:p w:rsidR="00EA2F15" w:rsidRPr="00BF1445" w:rsidRDefault="00276772" w:rsidP="00BF1445">
            <w:pPr>
              <w:pStyle w:val="TableParagraph"/>
              <w:spacing w:before="1" w:line="210" w:lineRule="atLeast"/>
              <w:ind w:left="167" w:right="124" w:hanging="6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F1445">
              <w:rPr>
                <w:rFonts w:asciiTheme="minorHAnsi" w:eastAsia="Times New Roman" w:hAnsiTheme="minorHAnsi" w:cstheme="minorHAnsi"/>
                <w:sz w:val="18"/>
                <w:szCs w:val="18"/>
              </w:rPr>
              <w:t>Data di iscrizione</w:t>
            </w:r>
          </w:p>
        </w:tc>
        <w:tc>
          <w:tcPr>
            <w:tcW w:w="2552" w:type="dxa"/>
          </w:tcPr>
          <w:p w:rsidR="00EA2F15" w:rsidRPr="00BF1445" w:rsidRDefault="00276772" w:rsidP="00BF1445">
            <w:pPr>
              <w:pStyle w:val="TableParagraph"/>
              <w:spacing w:before="1" w:line="210" w:lineRule="atLeast"/>
              <w:ind w:left="167" w:right="124" w:hanging="6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F1445">
              <w:rPr>
                <w:rFonts w:asciiTheme="minorHAnsi" w:eastAsia="Times New Roman" w:hAnsiTheme="minorHAnsi" w:cstheme="minorHAnsi"/>
                <w:sz w:val="18"/>
                <w:szCs w:val="18"/>
              </w:rPr>
              <w:t>Provincia</w:t>
            </w:r>
          </w:p>
        </w:tc>
      </w:tr>
      <w:tr w:rsidR="00EA2F15" w:rsidRPr="007354E2" w:rsidTr="00BF1445">
        <w:trPr>
          <w:trHeight w:val="287"/>
        </w:trPr>
        <w:tc>
          <w:tcPr>
            <w:tcW w:w="5264" w:type="dxa"/>
          </w:tcPr>
          <w:p w:rsidR="00EA2F15" w:rsidRPr="007354E2" w:rsidRDefault="00EA2F1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EA2F15" w:rsidRPr="007354E2" w:rsidRDefault="00EA2F1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0" w:type="dxa"/>
          </w:tcPr>
          <w:p w:rsidR="00EA2F15" w:rsidRPr="007354E2" w:rsidRDefault="00EA2F1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EA2F15" w:rsidRPr="007354E2" w:rsidRDefault="00EA2F1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2F15" w:rsidRPr="007354E2" w:rsidTr="00BF1445">
        <w:trPr>
          <w:trHeight w:val="287"/>
        </w:trPr>
        <w:tc>
          <w:tcPr>
            <w:tcW w:w="5264" w:type="dxa"/>
          </w:tcPr>
          <w:p w:rsidR="00EA2F15" w:rsidRPr="007354E2" w:rsidRDefault="00EA2F1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EA2F15" w:rsidRPr="007354E2" w:rsidRDefault="00EA2F1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0" w:type="dxa"/>
          </w:tcPr>
          <w:p w:rsidR="00EA2F15" w:rsidRPr="007354E2" w:rsidRDefault="00EA2F1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EA2F15" w:rsidRPr="007354E2" w:rsidRDefault="00EA2F1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354E2" w:rsidRPr="007354E2" w:rsidRDefault="007354E2" w:rsidP="007354E2">
      <w:pPr>
        <w:tabs>
          <w:tab w:val="left" w:pos="805"/>
          <w:tab w:val="left" w:pos="806"/>
        </w:tabs>
        <w:spacing w:before="104"/>
        <w:ind w:left="443"/>
        <w:rPr>
          <w:rFonts w:asciiTheme="minorHAnsi" w:hAnsiTheme="minorHAnsi" w:cstheme="minorHAnsi"/>
          <w:sz w:val="20"/>
          <w:szCs w:val="20"/>
        </w:rPr>
      </w:pPr>
    </w:p>
    <w:p w:rsidR="007354E2" w:rsidRDefault="007354E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7354E2" w:rsidRPr="007354E2" w:rsidRDefault="007354E2" w:rsidP="007354E2">
      <w:pPr>
        <w:tabs>
          <w:tab w:val="left" w:pos="805"/>
          <w:tab w:val="left" w:pos="806"/>
        </w:tabs>
        <w:spacing w:before="104"/>
        <w:ind w:left="443"/>
        <w:rPr>
          <w:rFonts w:asciiTheme="minorHAnsi" w:hAnsiTheme="minorHAnsi" w:cstheme="minorHAnsi"/>
          <w:sz w:val="20"/>
          <w:szCs w:val="20"/>
        </w:rPr>
      </w:pPr>
    </w:p>
    <w:p w:rsidR="007354E2" w:rsidRPr="007354E2" w:rsidRDefault="007354E2" w:rsidP="007354E2">
      <w:pPr>
        <w:tabs>
          <w:tab w:val="left" w:pos="805"/>
          <w:tab w:val="left" w:pos="806"/>
        </w:tabs>
        <w:spacing w:before="104"/>
        <w:ind w:left="443"/>
        <w:rPr>
          <w:rFonts w:asciiTheme="minorHAnsi" w:hAnsiTheme="minorHAnsi" w:cstheme="minorHAnsi"/>
          <w:sz w:val="20"/>
          <w:szCs w:val="20"/>
        </w:rPr>
      </w:pPr>
    </w:p>
    <w:p w:rsidR="007354E2" w:rsidRDefault="00276772" w:rsidP="0002327E">
      <w:pPr>
        <w:pStyle w:val="Paragrafoelenco"/>
        <w:numPr>
          <w:ilvl w:val="0"/>
          <w:numId w:val="2"/>
        </w:numPr>
        <w:tabs>
          <w:tab w:val="left" w:pos="805"/>
          <w:tab w:val="left" w:pos="806"/>
        </w:tabs>
        <w:spacing w:before="104"/>
        <w:ind w:hanging="362"/>
        <w:jc w:val="both"/>
        <w:rPr>
          <w:rFonts w:asciiTheme="minorHAnsi" w:hAnsiTheme="minorHAnsi" w:cstheme="minorHAnsi"/>
          <w:sz w:val="20"/>
          <w:szCs w:val="20"/>
        </w:rPr>
      </w:pPr>
      <w:r w:rsidRPr="007354E2">
        <w:rPr>
          <w:rFonts w:asciiTheme="minorHAnsi" w:hAnsiTheme="minorHAnsi" w:cstheme="minorHAnsi"/>
          <w:sz w:val="20"/>
          <w:szCs w:val="20"/>
        </w:rPr>
        <w:t>di</w:t>
      </w:r>
      <w:r w:rsidRPr="007354E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354E2">
        <w:rPr>
          <w:rFonts w:asciiTheme="minorHAnsi" w:hAnsiTheme="minorHAnsi" w:cstheme="minorHAnsi"/>
          <w:sz w:val="20"/>
          <w:szCs w:val="20"/>
        </w:rPr>
        <w:t>aver</w:t>
      </w:r>
      <w:r w:rsidRPr="007354E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354E2">
        <w:rPr>
          <w:rFonts w:asciiTheme="minorHAnsi" w:hAnsiTheme="minorHAnsi" w:cstheme="minorHAnsi"/>
          <w:sz w:val="20"/>
          <w:szCs w:val="20"/>
        </w:rPr>
        <w:t>svolto</w:t>
      </w:r>
      <w:r w:rsidRPr="007354E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354E2">
        <w:rPr>
          <w:rFonts w:asciiTheme="minorHAnsi" w:hAnsiTheme="minorHAnsi" w:cstheme="minorHAnsi"/>
          <w:sz w:val="20"/>
          <w:szCs w:val="20"/>
        </w:rPr>
        <w:t>le</w:t>
      </w:r>
      <w:r w:rsidRPr="007354E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354E2">
        <w:rPr>
          <w:rFonts w:asciiTheme="minorHAnsi" w:hAnsiTheme="minorHAnsi" w:cstheme="minorHAnsi"/>
          <w:sz w:val="20"/>
          <w:szCs w:val="20"/>
        </w:rPr>
        <w:t>attività</w:t>
      </w:r>
      <w:r w:rsidRPr="007354E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354E2">
        <w:rPr>
          <w:rFonts w:asciiTheme="minorHAnsi" w:hAnsiTheme="minorHAnsi" w:cstheme="minorHAnsi"/>
          <w:sz w:val="20"/>
          <w:szCs w:val="20"/>
        </w:rPr>
        <w:t>di</w:t>
      </w:r>
      <w:r w:rsidRPr="007354E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354E2">
        <w:rPr>
          <w:rFonts w:asciiTheme="minorHAnsi" w:hAnsiTheme="minorHAnsi" w:cstheme="minorHAnsi"/>
          <w:sz w:val="20"/>
          <w:szCs w:val="20"/>
        </w:rPr>
        <w:t>formazione</w:t>
      </w:r>
      <w:r w:rsidRPr="007354E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354E2">
        <w:rPr>
          <w:rFonts w:asciiTheme="minorHAnsi" w:hAnsiTheme="minorHAnsi" w:cstheme="minorHAnsi"/>
          <w:sz w:val="20"/>
          <w:szCs w:val="20"/>
        </w:rPr>
        <w:t>professionale</w:t>
      </w:r>
      <w:r w:rsidRPr="007354E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354E2">
        <w:rPr>
          <w:rFonts w:asciiTheme="minorHAnsi" w:hAnsiTheme="minorHAnsi" w:cstheme="minorHAnsi"/>
          <w:sz w:val="20"/>
          <w:szCs w:val="20"/>
        </w:rPr>
        <w:t>produttive</w:t>
      </w:r>
      <w:r w:rsidRPr="007354E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354E2">
        <w:rPr>
          <w:rFonts w:asciiTheme="minorHAnsi" w:hAnsiTheme="minorHAnsi" w:cstheme="minorHAnsi"/>
          <w:sz w:val="20"/>
          <w:szCs w:val="20"/>
        </w:rPr>
        <w:t>di</w:t>
      </w:r>
      <w:r w:rsidRPr="007354E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354E2">
        <w:rPr>
          <w:rFonts w:asciiTheme="minorHAnsi" w:hAnsiTheme="minorHAnsi" w:cstheme="minorHAnsi"/>
          <w:sz w:val="20"/>
          <w:szCs w:val="20"/>
        </w:rPr>
        <w:t>crediti</w:t>
      </w:r>
      <w:r w:rsidRPr="007354E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354E2">
        <w:rPr>
          <w:rFonts w:asciiTheme="minorHAnsi" w:hAnsiTheme="minorHAnsi" w:cstheme="minorHAnsi"/>
          <w:sz w:val="20"/>
          <w:szCs w:val="20"/>
        </w:rPr>
        <w:t>formativi</w:t>
      </w:r>
      <w:r w:rsidRPr="007354E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354E2">
        <w:rPr>
          <w:rFonts w:asciiTheme="minorHAnsi" w:hAnsiTheme="minorHAnsi" w:cstheme="minorHAnsi"/>
          <w:sz w:val="20"/>
          <w:szCs w:val="20"/>
        </w:rPr>
        <w:t>ai</w:t>
      </w:r>
      <w:r w:rsidRPr="007354E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354E2">
        <w:rPr>
          <w:rFonts w:asciiTheme="minorHAnsi" w:hAnsiTheme="minorHAnsi" w:cstheme="minorHAnsi"/>
          <w:sz w:val="20"/>
          <w:szCs w:val="20"/>
        </w:rPr>
        <w:t>sensi</w:t>
      </w:r>
      <w:r w:rsidRPr="007354E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354E2">
        <w:rPr>
          <w:rFonts w:asciiTheme="minorHAnsi" w:hAnsiTheme="minorHAnsi" w:cstheme="minorHAnsi"/>
          <w:sz w:val="20"/>
          <w:szCs w:val="20"/>
        </w:rPr>
        <w:t>del</w:t>
      </w:r>
      <w:r w:rsidRPr="007354E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7354E2">
        <w:rPr>
          <w:rFonts w:asciiTheme="minorHAnsi" w:hAnsiTheme="minorHAnsi" w:cstheme="minorHAnsi"/>
          <w:sz w:val="20"/>
          <w:szCs w:val="20"/>
        </w:rPr>
        <w:t>D.P.R.</w:t>
      </w:r>
      <w:r w:rsidRPr="007354E2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7354E2">
        <w:rPr>
          <w:rFonts w:asciiTheme="minorHAnsi" w:hAnsiTheme="minorHAnsi" w:cstheme="minorHAnsi"/>
          <w:sz w:val="20"/>
          <w:szCs w:val="20"/>
        </w:rPr>
        <w:t>137/2012;</w:t>
      </w:r>
      <w:r w:rsidR="007354E2" w:rsidRPr="007354E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A2F15" w:rsidRPr="007354E2" w:rsidRDefault="00276772" w:rsidP="0053513A">
      <w:pPr>
        <w:pStyle w:val="Paragrafoelenco"/>
        <w:numPr>
          <w:ilvl w:val="0"/>
          <w:numId w:val="2"/>
        </w:numPr>
        <w:tabs>
          <w:tab w:val="left" w:pos="805"/>
          <w:tab w:val="left" w:pos="806"/>
        </w:tabs>
        <w:spacing w:before="104"/>
        <w:ind w:right="532" w:hanging="362"/>
        <w:jc w:val="both"/>
        <w:rPr>
          <w:rFonts w:asciiTheme="minorHAnsi" w:hAnsiTheme="minorHAnsi" w:cstheme="minorHAnsi"/>
          <w:sz w:val="20"/>
          <w:szCs w:val="20"/>
        </w:rPr>
      </w:pPr>
      <w:r w:rsidRPr="007354E2">
        <w:rPr>
          <w:rFonts w:asciiTheme="minorHAnsi" w:hAnsiTheme="minorHAnsi" w:cstheme="minorHAnsi"/>
          <w:sz w:val="20"/>
          <w:szCs w:val="20"/>
        </w:rPr>
        <w:t>di possedere un'esperienza lavorativa di almeno 3 anni nel campo dell'assistenza tecnica o della consulenza nei rispettivi</w:t>
      </w:r>
      <w:r w:rsidRPr="0002327E">
        <w:rPr>
          <w:rFonts w:asciiTheme="minorHAnsi" w:hAnsiTheme="minorHAnsi" w:cstheme="minorHAnsi"/>
          <w:sz w:val="20"/>
          <w:szCs w:val="20"/>
        </w:rPr>
        <w:t xml:space="preserve"> </w:t>
      </w:r>
      <w:r w:rsidRPr="007354E2">
        <w:rPr>
          <w:rFonts w:asciiTheme="minorHAnsi" w:hAnsiTheme="minorHAnsi" w:cstheme="minorHAnsi"/>
          <w:sz w:val="20"/>
          <w:szCs w:val="20"/>
        </w:rPr>
        <w:t>ambiti di</w:t>
      </w:r>
      <w:r w:rsidRPr="0002327E">
        <w:rPr>
          <w:rFonts w:asciiTheme="minorHAnsi" w:hAnsiTheme="minorHAnsi" w:cstheme="minorHAnsi"/>
          <w:sz w:val="20"/>
          <w:szCs w:val="20"/>
        </w:rPr>
        <w:t xml:space="preserve"> </w:t>
      </w:r>
      <w:r w:rsidRPr="007354E2">
        <w:rPr>
          <w:rFonts w:asciiTheme="minorHAnsi" w:hAnsiTheme="minorHAnsi" w:cstheme="minorHAnsi"/>
          <w:sz w:val="20"/>
          <w:szCs w:val="20"/>
        </w:rPr>
        <w:t>consulenza</w:t>
      </w:r>
      <w:r w:rsidRPr="0002327E">
        <w:rPr>
          <w:rFonts w:asciiTheme="minorHAnsi" w:hAnsiTheme="minorHAnsi" w:cstheme="minorHAnsi"/>
          <w:sz w:val="20"/>
          <w:szCs w:val="20"/>
        </w:rPr>
        <w:t xml:space="preserve"> </w:t>
      </w:r>
      <w:r w:rsidRPr="007354E2">
        <w:rPr>
          <w:rFonts w:asciiTheme="minorHAnsi" w:hAnsiTheme="minorHAnsi" w:cstheme="minorHAnsi"/>
          <w:sz w:val="20"/>
          <w:szCs w:val="20"/>
        </w:rPr>
        <w:t>come</w:t>
      </w:r>
      <w:r w:rsidRPr="0002327E">
        <w:rPr>
          <w:rFonts w:asciiTheme="minorHAnsi" w:hAnsiTheme="minorHAnsi" w:cstheme="minorHAnsi"/>
          <w:sz w:val="20"/>
          <w:szCs w:val="20"/>
        </w:rPr>
        <w:t xml:space="preserve"> </w:t>
      </w:r>
      <w:r w:rsidRPr="007354E2">
        <w:rPr>
          <w:rFonts w:asciiTheme="minorHAnsi" w:hAnsiTheme="minorHAnsi" w:cstheme="minorHAnsi"/>
          <w:sz w:val="20"/>
          <w:szCs w:val="20"/>
        </w:rPr>
        <w:t>di seguito</w:t>
      </w:r>
      <w:r w:rsidRPr="0002327E">
        <w:rPr>
          <w:rFonts w:asciiTheme="minorHAnsi" w:hAnsiTheme="minorHAnsi" w:cstheme="minorHAnsi"/>
          <w:sz w:val="20"/>
          <w:szCs w:val="20"/>
        </w:rPr>
        <w:t xml:space="preserve"> </w:t>
      </w:r>
      <w:r w:rsidRPr="007354E2">
        <w:rPr>
          <w:rFonts w:asciiTheme="minorHAnsi" w:hAnsiTheme="minorHAnsi" w:cstheme="minorHAnsi"/>
          <w:sz w:val="20"/>
          <w:szCs w:val="20"/>
        </w:rPr>
        <w:t>indicata</w:t>
      </w:r>
      <w:r w:rsidR="007354E2">
        <w:rPr>
          <w:rFonts w:asciiTheme="minorHAnsi" w:hAnsiTheme="minorHAnsi" w:cstheme="minorHAnsi"/>
          <w:sz w:val="20"/>
          <w:szCs w:val="20"/>
        </w:rPr>
        <w:t xml:space="preserve"> </w:t>
      </w:r>
      <w:r w:rsidR="007354E2" w:rsidRPr="0002327E">
        <w:rPr>
          <w:rFonts w:asciiTheme="minorHAnsi" w:hAnsiTheme="minorHAnsi" w:cstheme="minorHAnsi"/>
          <w:sz w:val="20"/>
          <w:szCs w:val="20"/>
        </w:rPr>
        <w:t>(inserire eventualmente altre righe)</w:t>
      </w:r>
      <w:r w:rsidRPr="007354E2">
        <w:rPr>
          <w:rFonts w:asciiTheme="minorHAnsi" w:hAnsiTheme="minorHAnsi" w:cstheme="minorHAnsi"/>
          <w:sz w:val="20"/>
          <w:szCs w:val="20"/>
        </w:rPr>
        <w:t>:</w:t>
      </w:r>
    </w:p>
    <w:p w:rsidR="00EA2F15" w:rsidRPr="007354E2" w:rsidRDefault="00EA2F15" w:rsidP="0002327E">
      <w:pPr>
        <w:pStyle w:val="Corpotesto"/>
        <w:spacing w:before="3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796"/>
        <w:gridCol w:w="3153"/>
        <w:gridCol w:w="2306"/>
        <w:gridCol w:w="1465"/>
        <w:gridCol w:w="2238"/>
      </w:tblGrid>
      <w:tr w:rsidR="00EA2F15" w:rsidRPr="00BF1445" w:rsidTr="007354E2">
        <w:trPr>
          <w:trHeight w:val="445"/>
        </w:trPr>
        <w:tc>
          <w:tcPr>
            <w:tcW w:w="804" w:type="dxa"/>
          </w:tcPr>
          <w:p w:rsidR="00EA2F15" w:rsidRPr="00BF1445" w:rsidRDefault="00276772" w:rsidP="00BF1445">
            <w:pPr>
              <w:pStyle w:val="TableParagraph"/>
              <w:spacing w:before="1" w:line="210" w:lineRule="atLeast"/>
              <w:ind w:left="167" w:right="124" w:hanging="6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F1445">
              <w:rPr>
                <w:rFonts w:asciiTheme="minorHAnsi" w:eastAsia="Times New Roman" w:hAnsiTheme="minorHAnsi" w:cstheme="minorHAnsi"/>
                <w:sz w:val="18"/>
                <w:szCs w:val="18"/>
              </w:rPr>
              <w:t>Data inizio</w:t>
            </w:r>
          </w:p>
        </w:tc>
        <w:tc>
          <w:tcPr>
            <w:tcW w:w="796" w:type="dxa"/>
          </w:tcPr>
          <w:p w:rsidR="00EA2F15" w:rsidRPr="00BF1445" w:rsidRDefault="00276772" w:rsidP="00BF1445">
            <w:pPr>
              <w:pStyle w:val="TableParagraph"/>
              <w:spacing w:before="1" w:line="210" w:lineRule="atLeast"/>
              <w:ind w:left="167" w:right="124" w:hanging="2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F1445">
              <w:rPr>
                <w:rFonts w:asciiTheme="minorHAnsi" w:eastAsia="Times New Roman" w:hAnsiTheme="minorHAnsi" w:cstheme="minorHAnsi"/>
                <w:sz w:val="18"/>
                <w:szCs w:val="18"/>
              </w:rPr>
              <w:t>Data fine</w:t>
            </w:r>
          </w:p>
        </w:tc>
        <w:tc>
          <w:tcPr>
            <w:tcW w:w="3153" w:type="dxa"/>
          </w:tcPr>
          <w:p w:rsidR="00EA2F15" w:rsidRPr="00BF1445" w:rsidRDefault="00276772" w:rsidP="00BF1445">
            <w:pPr>
              <w:pStyle w:val="TableParagraph"/>
              <w:spacing w:before="1" w:line="210" w:lineRule="atLeast"/>
              <w:ind w:left="167" w:right="124" w:firstLine="144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F1445">
              <w:rPr>
                <w:rFonts w:asciiTheme="minorHAnsi" w:eastAsia="Times New Roman" w:hAnsiTheme="minorHAnsi" w:cstheme="minorHAnsi"/>
                <w:sz w:val="18"/>
                <w:szCs w:val="18"/>
              </w:rPr>
              <w:t>Nome e indirizzo del datore di lavoro</w:t>
            </w:r>
          </w:p>
        </w:tc>
        <w:tc>
          <w:tcPr>
            <w:tcW w:w="2306" w:type="dxa"/>
          </w:tcPr>
          <w:p w:rsidR="00EA2F15" w:rsidRPr="00BF1445" w:rsidRDefault="00276772" w:rsidP="00BF1445">
            <w:pPr>
              <w:pStyle w:val="TableParagraph"/>
              <w:spacing w:before="1" w:line="210" w:lineRule="atLeast"/>
              <w:ind w:left="167" w:right="124" w:firstLine="144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F1445">
              <w:rPr>
                <w:rFonts w:asciiTheme="minorHAnsi" w:eastAsia="Times New Roman" w:hAnsiTheme="minorHAnsi" w:cstheme="minorHAnsi"/>
                <w:sz w:val="18"/>
                <w:szCs w:val="18"/>
              </w:rPr>
              <w:t>Tipo di azienda o settore</w:t>
            </w:r>
          </w:p>
        </w:tc>
        <w:tc>
          <w:tcPr>
            <w:tcW w:w="1465" w:type="dxa"/>
          </w:tcPr>
          <w:p w:rsidR="00EA2F15" w:rsidRPr="00BF1445" w:rsidRDefault="00276772" w:rsidP="00BF1445">
            <w:pPr>
              <w:pStyle w:val="TableParagraph"/>
              <w:spacing w:before="1" w:line="210" w:lineRule="atLeast"/>
              <w:ind w:left="167" w:right="124" w:firstLine="22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F1445">
              <w:rPr>
                <w:rFonts w:asciiTheme="minorHAnsi" w:eastAsia="Times New Roman" w:hAnsiTheme="minorHAnsi" w:cstheme="minorHAnsi"/>
                <w:sz w:val="18"/>
                <w:szCs w:val="18"/>
              </w:rPr>
              <w:t>Tipo di impiego</w:t>
            </w:r>
          </w:p>
        </w:tc>
        <w:tc>
          <w:tcPr>
            <w:tcW w:w="2238" w:type="dxa"/>
          </w:tcPr>
          <w:p w:rsidR="00EA2F15" w:rsidRPr="00BF1445" w:rsidRDefault="00276772" w:rsidP="00BF1445">
            <w:pPr>
              <w:pStyle w:val="TableParagraph"/>
              <w:spacing w:before="1" w:line="210" w:lineRule="atLeast"/>
              <w:ind w:left="167" w:right="124" w:hanging="25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F1445">
              <w:rPr>
                <w:rFonts w:asciiTheme="minorHAnsi" w:eastAsia="Times New Roman" w:hAnsiTheme="minorHAnsi" w:cstheme="minorHAnsi"/>
                <w:sz w:val="18"/>
                <w:szCs w:val="18"/>
              </w:rPr>
              <w:t>Principali mansioni e responsabilità</w:t>
            </w:r>
          </w:p>
        </w:tc>
      </w:tr>
      <w:tr w:rsidR="00EA2F15" w:rsidRPr="007354E2" w:rsidTr="007354E2">
        <w:trPr>
          <w:trHeight w:val="239"/>
        </w:trPr>
        <w:tc>
          <w:tcPr>
            <w:tcW w:w="804" w:type="dxa"/>
          </w:tcPr>
          <w:p w:rsidR="00EA2F15" w:rsidRPr="007354E2" w:rsidRDefault="00EA2F1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6" w:type="dxa"/>
          </w:tcPr>
          <w:p w:rsidR="00EA2F15" w:rsidRPr="007354E2" w:rsidRDefault="00EA2F1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53" w:type="dxa"/>
          </w:tcPr>
          <w:p w:rsidR="00EA2F15" w:rsidRPr="007354E2" w:rsidRDefault="00EA2F1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06" w:type="dxa"/>
          </w:tcPr>
          <w:p w:rsidR="00EA2F15" w:rsidRPr="007354E2" w:rsidRDefault="00EA2F1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5" w:type="dxa"/>
          </w:tcPr>
          <w:p w:rsidR="00EA2F15" w:rsidRPr="007354E2" w:rsidRDefault="00EA2F1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38" w:type="dxa"/>
          </w:tcPr>
          <w:p w:rsidR="00EA2F15" w:rsidRPr="007354E2" w:rsidRDefault="00EA2F1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54E2" w:rsidRPr="007354E2" w:rsidTr="007354E2">
        <w:trPr>
          <w:trHeight w:val="239"/>
        </w:trPr>
        <w:tc>
          <w:tcPr>
            <w:tcW w:w="804" w:type="dxa"/>
          </w:tcPr>
          <w:p w:rsidR="007354E2" w:rsidRPr="007354E2" w:rsidRDefault="007354E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6" w:type="dxa"/>
          </w:tcPr>
          <w:p w:rsidR="007354E2" w:rsidRPr="007354E2" w:rsidRDefault="007354E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53" w:type="dxa"/>
          </w:tcPr>
          <w:p w:rsidR="007354E2" w:rsidRPr="007354E2" w:rsidRDefault="007354E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06" w:type="dxa"/>
          </w:tcPr>
          <w:p w:rsidR="007354E2" w:rsidRPr="007354E2" w:rsidRDefault="007354E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5" w:type="dxa"/>
          </w:tcPr>
          <w:p w:rsidR="007354E2" w:rsidRPr="007354E2" w:rsidRDefault="007354E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38" w:type="dxa"/>
          </w:tcPr>
          <w:p w:rsidR="007354E2" w:rsidRPr="007354E2" w:rsidRDefault="007354E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EA2F15" w:rsidRPr="007354E2" w:rsidRDefault="00276772" w:rsidP="0002327E">
      <w:pPr>
        <w:pStyle w:val="Paragrafoelenco"/>
        <w:numPr>
          <w:ilvl w:val="0"/>
          <w:numId w:val="2"/>
        </w:numPr>
        <w:tabs>
          <w:tab w:val="left" w:pos="805"/>
          <w:tab w:val="left" w:pos="806"/>
        </w:tabs>
        <w:spacing w:before="120" w:line="225" w:lineRule="auto"/>
        <w:ind w:right="561"/>
        <w:jc w:val="both"/>
        <w:rPr>
          <w:rFonts w:asciiTheme="minorHAnsi" w:hAnsiTheme="minorHAnsi" w:cstheme="minorHAnsi"/>
          <w:sz w:val="20"/>
          <w:szCs w:val="20"/>
        </w:rPr>
      </w:pPr>
      <w:r w:rsidRPr="007354E2">
        <w:rPr>
          <w:rFonts w:asciiTheme="minorHAnsi" w:hAnsiTheme="minorHAnsi" w:cstheme="minorHAnsi"/>
          <w:sz w:val="20"/>
          <w:szCs w:val="20"/>
        </w:rPr>
        <w:t>di essere in possesso</w:t>
      </w:r>
      <w:r w:rsidRPr="007354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354E2">
        <w:rPr>
          <w:rFonts w:asciiTheme="minorHAnsi" w:hAnsiTheme="minorHAnsi" w:cstheme="minorHAnsi"/>
          <w:sz w:val="20"/>
          <w:szCs w:val="20"/>
        </w:rPr>
        <w:t>della</w:t>
      </w:r>
      <w:r w:rsidRPr="007354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354E2">
        <w:rPr>
          <w:rFonts w:asciiTheme="minorHAnsi" w:hAnsiTheme="minorHAnsi" w:cstheme="minorHAnsi"/>
          <w:sz w:val="20"/>
          <w:szCs w:val="20"/>
        </w:rPr>
        <w:t>formazione di</w:t>
      </w:r>
      <w:r w:rsidRPr="007354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354E2">
        <w:rPr>
          <w:rFonts w:asciiTheme="minorHAnsi" w:hAnsiTheme="minorHAnsi" w:cstheme="minorHAnsi"/>
          <w:sz w:val="20"/>
          <w:szCs w:val="20"/>
        </w:rPr>
        <w:t>base indicata nella tabella seguente, che rispetta i seguenti criteri</w:t>
      </w:r>
      <w:r w:rsidRPr="007354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354E2">
        <w:rPr>
          <w:rFonts w:asciiTheme="minorHAnsi" w:hAnsiTheme="minorHAnsi" w:cstheme="minorHAnsi"/>
          <w:sz w:val="20"/>
          <w:szCs w:val="20"/>
        </w:rPr>
        <w:t>minimi</w:t>
      </w:r>
      <w:r w:rsidRPr="007354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354E2">
        <w:rPr>
          <w:rFonts w:asciiTheme="minorHAnsi" w:hAnsiTheme="minorHAnsi" w:cstheme="minorHAnsi"/>
          <w:sz w:val="20"/>
          <w:szCs w:val="20"/>
        </w:rPr>
        <w:t>(come</w:t>
      </w:r>
      <w:r w:rsidRPr="007354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354E2">
        <w:rPr>
          <w:rFonts w:asciiTheme="minorHAnsi" w:hAnsiTheme="minorHAnsi" w:cstheme="minorHAnsi"/>
          <w:sz w:val="20"/>
          <w:szCs w:val="20"/>
        </w:rPr>
        <w:t>da</w:t>
      </w:r>
      <w:r w:rsidRPr="007354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354E2">
        <w:rPr>
          <w:rFonts w:asciiTheme="minorHAnsi" w:hAnsiTheme="minorHAnsi" w:cstheme="minorHAnsi"/>
          <w:w w:val="105"/>
          <w:sz w:val="20"/>
          <w:szCs w:val="20"/>
        </w:rPr>
        <w:t>copia</w:t>
      </w:r>
      <w:r w:rsidRPr="007354E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7354E2">
        <w:rPr>
          <w:rFonts w:asciiTheme="minorHAnsi" w:hAnsiTheme="minorHAnsi" w:cstheme="minorHAnsi"/>
          <w:w w:val="105"/>
          <w:sz w:val="20"/>
          <w:szCs w:val="20"/>
        </w:rPr>
        <w:t>della</w:t>
      </w:r>
      <w:r w:rsidRPr="007354E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7354E2">
        <w:rPr>
          <w:rFonts w:asciiTheme="minorHAnsi" w:hAnsiTheme="minorHAnsi" w:cstheme="minorHAnsi"/>
          <w:w w:val="105"/>
          <w:sz w:val="20"/>
          <w:szCs w:val="20"/>
        </w:rPr>
        <w:t>certificazione</w:t>
      </w:r>
      <w:r w:rsidRPr="007354E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7354E2">
        <w:rPr>
          <w:rFonts w:asciiTheme="minorHAnsi" w:hAnsiTheme="minorHAnsi" w:cstheme="minorHAnsi"/>
          <w:w w:val="105"/>
          <w:sz w:val="20"/>
          <w:szCs w:val="20"/>
        </w:rPr>
        <w:t>allegata</w:t>
      </w:r>
      <w:r w:rsidRPr="007354E2">
        <w:rPr>
          <w:rFonts w:asciiTheme="minorHAnsi" w:hAnsiTheme="minorHAnsi" w:cstheme="minorHAnsi"/>
          <w:spacing w:val="2"/>
          <w:w w:val="105"/>
          <w:sz w:val="20"/>
          <w:szCs w:val="20"/>
        </w:rPr>
        <w:t xml:space="preserve"> </w:t>
      </w:r>
      <w:r w:rsidRPr="007354E2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7354E2">
        <w:rPr>
          <w:rFonts w:asciiTheme="minorHAnsi" w:hAnsiTheme="minorHAnsi" w:cstheme="minorHAnsi"/>
          <w:spacing w:val="21"/>
          <w:w w:val="105"/>
          <w:sz w:val="20"/>
          <w:szCs w:val="20"/>
        </w:rPr>
        <w:t xml:space="preserve"> </w:t>
      </w:r>
      <w:r w:rsidRPr="007354E2">
        <w:rPr>
          <w:rFonts w:asciiTheme="minorHAnsi" w:hAnsiTheme="minorHAnsi" w:cstheme="minorHAnsi"/>
          <w:w w:val="105"/>
          <w:sz w:val="20"/>
          <w:szCs w:val="20"/>
        </w:rPr>
        <w:t>sistema):</w:t>
      </w:r>
    </w:p>
    <w:p w:rsidR="00EA2F15" w:rsidRPr="007354E2" w:rsidRDefault="00276772" w:rsidP="0002327E">
      <w:pPr>
        <w:pStyle w:val="Paragrafoelenco"/>
        <w:numPr>
          <w:ilvl w:val="1"/>
          <w:numId w:val="2"/>
        </w:numPr>
        <w:tabs>
          <w:tab w:val="left" w:pos="986"/>
        </w:tabs>
        <w:spacing w:line="237" w:lineRule="auto"/>
        <w:ind w:right="1024"/>
        <w:jc w:val="both"/>
        <w:rPr>
          <w:rFonts w:asciiTheme="minorHAnsi" w:hAnsiTheme="minorHAnsi" w:cstheme="minorHAnsi"/>
          <w:sz w:val="20"/>
          <w:szCs w:val="20"/>
        </w:rPr>
      </w:pPr>
      <w:r w:rsidRPr="007354E2">
        <w:rPr>
          <w:rFonts w:asciiTheme="minorHAnsi" w:hAnsiTheme="minorHAnsi" w:cstheme="minorHAnsi"/>
          <w:sz w:val="20"/>
          <w:szCs w:val="20"/>
        </w:rPr>
        <w:t>essere svolta da organismi pubblici, enti riconosciuti o da Enti di formazione accreditati, a livello regionale, nazionale o</w:t>
      </w:r>
      <w:r w:rsidRPr="007354E2">
        <w:rPr>
          <w:rFonts w:asciiTheme="minorHAnsi" w:hAnsiTheme="minorHAnsi" w:cstheme="minorHAnsi"/>
          <w:spacing w:val="-45"/>
          <w:sz w:val="20"/>
          <w:szCs w:val="20"/>
        </w:rPr>
        <w:t xml:space="preserve"> </w:t>
      </w:r>
      <w:r w:rsidRPr="007354E2">
        <w:rPr>
          <w:rFonts w:asciiTheme="minorHAnsi" w:hAnsiTheme="minorHAnsi" w:cstheme="minorHAnsi"/>
          <w:sz w:val="20"/>
          <w:szCs w:val="20"/>
        </w:rPr>
        <w:t>europeo;</w:t>
      </w:r>
    </w:p>
    <w:p w:rsidR="00EA2F15" w:rsidRPr="007354E2" w:rsidRDefault="00276772" w:rsidP="0002327E">
      <w:pPr>
        <w:pStyle w:val="Paragrafoelenco"/>
        <w:numPr>
          <w:ilvl w:val="1"/>
          <w:numId w:val="2"/>
        </w:numPr>
        <w:tabs>
          <w:tab w:val="left" w:pos="988"/>
        </w:tabs>
        <w:spacing w:line="237" w:lineRule="auto"/>
        <w:ind w:right="1024"/>
        <w:jc w:val="both"/>
        <w:rPr>
          <w:rFonts w:asciiTheme="minorHAnsi" w:hAnsiTheme="minorHAnsi" w:cstheme="minorHAnsi"/>
          <w:sz w:val="20"/>
          <w:szCs w:val="20"/>
        </w:rPr>
      </w:pPr>
      <w:r w:rsidRPr="0002327E">
        <w:rPr>
          <w:rFonts w:asciiTheme="minorHAnsi" w:hAnsiTheme="minorHAnsi" w:cstheme="minorHAnsi"/>
          <w:sz w:val="20"/>
          <w:szCs w:val="20"/>
        </w:rPr>
        <w:t>avere una durata non inferiore a 24 ore nel relativo ambito di consulenza prevedere al termine del percorso formativo una verifica finale con il rilascio di un attestato di frequenza con profitto.</w:t>
      </w:r>
    </w:p>
    <w:p w:rsidR="00EA2F15" w:rsidRPr="007354E2" w:rsidRDefault="00EA2F15">
      <w:pPr>
        <w:pStyle w:val="Corpotesto"/>
        <w:spacing w:before="7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2874"/>
        <w:gridCol w:w="1801"/>
        <w:gridCol w:w="3061"/>
        <w:gridCol w:w="2019"/>
      </w:tblGrid>
      <w:tr w:rsidR="00EA2F15" w:rsidRPr="00BF1445" w:rsidTr="007354E2">
        <w:trPr>
          <w:trHeight w:val="455"/>
        </w:trPr>
        <w:tc>
          <w:tcPr>
            <w:tcW w:w="1011" w:type="dxa"/>
          </w:tcPr>
          <w:p w:rsidR="00EA2F15" w:rsidRPr="00BF1445" w:rsidRDefault="00276772">
            <w:pPr>
              <w:pStyle w:val="TableParagraph"/>
              <w:spacing w:before="1" w:line="210" w:lineRule="atLeast"/>
              <w:ind w:left="167" w:right="124" w:firstLine="144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F1445">
              <w:rPr>
                <w:rFonts w:asciiTheme="minorHAnsi" w:eastAsia="Times New Roman" w:hAnsiTheme="minorHAnsi" w:cstheme="minorHAnsi"/>
                <w:sz w:val="18"/>
                <w:szCs w:val="18"/>
              </w:rPr>
              <w:t>Data attestato</w:t>
            </w:r>
          </w:p>
        </w:tc>
        <w:tc>
          <w:tcPr>
            <w:tcW w:w="2874" w:type="dxa"/>
          </w:tcPr>
          <w:p w:rsidR="00EA2F15" w:rsidRPr="00BF1445" w:rsidRDefault="00276772">
            <w:pPr>
              <w:pStyle w:val="TableParagraph"/>
              <w:spacing w:before="1" w:line="210" w:lineRule="atLeast"/>
              <w:ind w:left="54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F1445">
              <w:rPr>
                <w:rFonts w:asciiTheme="minorHAnsi" w:eastAsia="Times New Roman" w:hAnsiTheme="minorHAnsi" w:cstheme="minorHAnsi"/>
                <w:sz w:val="18"/>
                <w:szCs w:val="18"/>
              </w:rPr>
              <w:t>Nome e tipo di istituto di istruzione o formazione</w:t>
            </w:r>
          </w:p>
        </w:tc>
        <w:tc>
          <w:tcPr>
            <w:tcW w:w="1801" w:type="dxa"/>
          </w:tcPr>
          <w:p w:rsidR="00EA2F15" w:rsidRPr="00BF1445" w:rsidRDefault="00276772">
            <w:pPr>
              <w:pStyle w:val="TableParagraph"/>
              <w:spacing w:before="142"/>
              <w:ind w:left="61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F1445">
              <w:rPr>
                <w:rFonts w:asciiTheme="minorHAnsi" w:eastAsia="Times New Roman" w:hAnsiTheme="minorHAnsi" w:cstheme="minorHAnsi"/>
                <w:sz w:val="18"/>
                <w:szCs w:val="18"/>
              </w:rPr>
              <w:t>Qualifica conseguita</w:t>
            </w:r>
          </w:p>
        </w:tc>
        <w:tc>
          <w:tcPr>
            <w:tcW w:w="3061" w:type="dxa"/>
          </w:tcPr>
          <w:p w:rsidR="00EA2F15" w:rsidRPr="00BF1445" w:rsidRDefault="00276772">
            <w:pPr>
              <w:pStyle w:val="TableParagraph"/>
              <w:spacing w:before="5" w:line="210" w:lineRule="atLeast"/>
              <w:ind w:left="53" w:right="462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F1445">
              <w:rPr>
                <w:rFonts w:asciiTheme="minorHAnsi" w:eastAsia="Times New Roman" w:hAnsiTheme="minorHAnsi" w:cstheme="minorHAnsi"/>
                <w:sz w:val="18"/>
                <w:szCs w:val="18"/>
              </w:rPr>
              <w:t>Principali materie I abilità professionali oggetto dello studio</w:t>
            </w:r>
          </w:p>
        </w:tc>
        <w:tc>
          <w:tcPr>
            <w:tcW w:w="2019" w:type="dxa"/>
          </w:tcPr>
          <w:p w:rsidR="00EA2F15" w:rsidRPr="00BF1445" w:rsidRDefault="00276772" w:rsidP="00BF1445">
            <w:pPr>
              <w:pStyle w:val="TableParagraph"/>
              <w:spacing w:before="1" w:line="210" w:lineRule="atLeast"/>
              <w:ind w:left="61" w:right="89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BF1445">
              <w:rPr>
                <w:rFonts w:asciiTheme="minorHAnsi" w:eastAsia="Times New Roman" w:hAnsiTheme="minorHAnsi" w:cstheme="minorHAnsi"/>
                <w:sz w:val="18"/>
                <w:szCs w:val="18"/>
              </w:rPr>
              <w:t>Livello nella classificazione nazionale (se pertinente)</w:t>
            </w:r>
          </w:p>
        </w:tc>
      </w:tr>
      <w:tr w:rsidR="00EA2F15" w:rsidRPr="00BF1445" w:rsidTr="007354E2">
        <w:trPr>
          <w:trHeight w:val="227"/>
        </w:trPr>
        <w:tc>
          <w:tcPr>
            <w:tcW w:w="1011" w:type="dxa"/>
          </w:tcPr>
          <w:p w:rsidR="00EA2F15" w:rsidRPr="00BF1445" w:rsidRDefault="00EA2F15">
            <w:pPr>
              <w:pStyle w:val="TableParagrap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2874" w:type="dxa"/>
          </w:tcPr>
          <w:p w:rsidR="00EA2F15" w:rsidRPr="00BF1445" w:rsidRDefault="00EA2F15">
            <w:pPr>
              <w:pStyle w:val="TableParagrap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801" w:type="dxa"/>
          </w:tcPr>
          <w:p w:rsidR="00EA2F15" w:rsidRPr="00BF1445" w:rsidRDefault="00EA2F15">
            <w:pPr>
              <w:pStyle w:val="TableParagrap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3061" w:type="dxa"/>
          </w:tcPr>
          <w:p w:rsidR="00EA2F15" w:rsidRPr="00BF1445" w:rsidRDefault="00EA2F15">
            <w:pPr>
              <w:pStyle w:val="TableParagrap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2019" w:type="dxa"/>
          </w:tcPr>
          <w:p w:rsidR="00EA2F15" w:rsidRPr="00BF1445" w:rsidRDefault="00EA2F15">
            <w:pPr>
              <w:pStyle w:val="TableParagrap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7354E2" w:rsidRPr="00BF1445" w:rsidTr="007354E2">
        <w:trPr>
          <w:trHeight w:val="227"/>
        </w:trPr>
        <w:tc>
          <w:tcPr>
            <w:tcW w:w="1011" w:type="dxa"/>
          </w:tcPr>
          <w:p w:rsidR="007354E2" w:rsidRPr="00BF1445" w:rsidRDefault="007354E2">
            <w:pPr>
              <w:pStyle w:val="TableParagrap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2874" w:type="dxa"/>
          </w:tcPr>
          <w:p w:rsidR="007354E2" w:rsidRPr="00BF1445" w:rsidRDefault="007354E2">
            <w:pPr>
              <w:pStyle w:val="TableParagrap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801" w:type="dxa"/>
          </w:tcPr>
          <w:p w:rsidR="007354E2" w:rsidRPr="00BF1445" w:rsidRDefault="007354E2">
            <w:pPr>
              <w:pStyle w:val="TableParagrap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3061" w:type="dxa"/>
          </w:tcPr>
          <w:p w:rsidR="007354E2" w:rsidRPr="00BF1445" w:rsidRDefault="007354E2">
            <w:pPr>
              <w:pStyle w:val="TableParagrap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2019" w:type="dxa"/>
          </w:tcPr>
          <w:p w:rsidR="007354E2" w:rsidRPr="00BF1445" w:rsidRDefault="007354E2">
            <w:pPr>
              <w:pStyle w:val="TableParagrap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</w:tbl>
    <w:p w:rsidR="006157E2" w:rsidRDefault="00276772" w:rsidP="0053513A">
      <w:pPr>
        <w:spacing w:before="120" w:after="120"/>
        <w:ind w:left="703" w:right="532" w:hanging="363"/>
        <w:jc w:val="both"/>
        <w:rPr>
          <w:rFonts w:asciiTheme="minorHAnsi" w:hAnsiTheme="minorHAnsi" w:cstheme="minorHAnsi"/>
          <w:spacing w:val="1"/>
          <w:sz w:val="20"/>
          <w:szCs w:val="20"/>
        </w:rPr>
      </w:pPr>
      <w:r w:rsidRPr="007354E2">
        <w:rPr>
          <w:rFonts w:asciiTheme="minorHAnsi" w:hAnsiTheme="minorHAnsi" w:cstheme="minorHAnsi"/>
          <w:sz w:val="20"/>
          <w:szCs w:val="20"/>
        </w:rPr>
        <w:t>□</w:t>
      </w:r>
      <w:r w:rsidRPr="007354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6157E2">
        <w:rPr>
          <w:rFonts w:asciiTheme="minorHAnsi" w:hAnsiTheme="minorHAnsi" w:cstheme="minorHAnsi"/>
          <w:spacing w:val="1"/>
          <w:sz w:val="20"/>
          <w:szCs w:val="20"/>
        </w:rPr>
        <w:tab/>
        <w:t>di possedere specifiche competenze e poter svolgere attività di consulenza aziendale in agricoltura nei seguenti ambiti di consulenza (art. 4 dell’Avviso):</w:t>
      </w:r>
    </w:p>
    <w:p w:rsidR="0053513A" w:rsidRPr="0053513A" w:rsidRDefault="0053513A" w:rsidP="0053513A">
      <w:pPr>
        <w:spacing w:before="120" w:after="120"/>
        <w:ind w:left="703" w:right="205" w:firstLine="148"/>
        <w:jc w:val="both"/>
        <w:rPr>
          <w:rFonts w:asciiTheme="minorHAnsi" w:hAnsiTheme="minorHAnsi" w:cstheme="minorHAnsi"/>
          <w:i/>
          <w:spacing w:val="1"/>
          <w:sz w:val="20"/>
          <w:szCs w:val="20"/>
        </w:rPr>
      </w:pPr>
      <w:r w:rsidRPr="0053513A">
        <w:rPr>
          <w:rFonts w:asciiTheme="minorHAnsi" w:hAnsiTheme="minorHAnsi" w:cstheme="minorHAnsi"/>
          <w:i/>
          <w:spacing w:val="1"/>
          <w:sz w:val="20"/>
          <w:szCs w:val="20"/>
        </w:rPr>
        <w:t>(</w:t>
      </w:r>
      <w:r>
        <w:rPr>
          <w:rFonts w:asciiTheme="minorHAnsi" w:hAnsiTheme="minorHAnsi" w:cstheme="minorHAnsi"/>
          <w:i/>
          <w:spacing w:val="1"/>
          <w:sz w:val="20"/>
          <w:szCs w:val="20"/>
        </w:rPr>
        <w:t>selezionare</w:t>
      </w:r>
      <w:r w:rsidRPr="0053513A">
        <w:rPr>
          <w:rFonts w:asciiTheme="minorHAnsi" w:hAnsiTheme="minorHAnsi" w:cstheme="minorHAnsi"/>
          <w:i/>
          <w:spacing w:val="1"/>
          <w:sz w:val="20"/>
          <w:szCs w:val="20"/>
        </w:rPr>
        <w:t xml:space="preserve"> con una X nella seconda colonna gli ambiti)</w:t>
      </w:r>
    </w:p>
    <w:tbl>
      <w:tblPr>
        <w:tblStyle w:val="Grigliatabella"/>
        <w:tblW w:w="0" w:type="auto"/>
        <w:tblInd w:w="773" w:type="dxa"/>
        <w:tblLook w:val="04A0" w:firstRow="1" w:lastRow="0" w:firstColumn="1" w:lastColumn="0" w:noHBand="0" w:noVBand="1"/>
      </w:tblPr>
      <w:tblGrid>
        <w:gridCol w:w="3359"/>
        <w:gridCol w:w="512"/>
      </w:tblGrid>
      <w:tr w:rsidR="006157E2" w:rsidRPr="006157E2" w:rsidTr="0053513A">
        <w:trPr>
          <w:trHeight w:hRule="exact" w:val="397"/>
        </w:trPr>
        <w:tc>
          <w:tcPr>
            <w:tcW w:w="0" w:type="auto"/>
          </w:tcPr>
          <w:p w:rsidR="006157E2" w:rsidRPr="006157E2" w:rsidRDefault="006157E2" w:rsidP="006157E2">
            <w:pPr>
              <w:spacing w:before="120" w:after="120"/>
              <w:jc w:val="both"/>
              <w:rPr>
                <w:rFonts w:asciiTheme="minorHAnsi" w:hAnsiTheme="minorHAnsi" w:cstheme="minorHAnsi"/>
                <w:spacing w:val="1"/>
                <w:sz w:val="20"/>
                <w:szCs w:val="20"/>
              </w:rPr>
            </w:pPr>
            <w:r w:rsidRPr="006157E2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“Ambito C – PSR;</w:t>
            </w:r>
          </w:p>
        </w:tc>
        <w:tc>
          <w:tcPr>
            <w:tcW w:w="512" w:type="dxa"/>
          </w:tcPr>
          <w:p w:rsidR="006157E2" w:rsidRPr="006157E2" w:rsidRDefault="006157E2" w:rsidP="006157E2">
            <w:pPr>
              <w:spacing w:before="120" w:after="120"/>
              <w:jc w:val="both"/>
              <w:rPr>
                <w:rFonts w:asciiTheme="minorHAnsi" w:hAnsiTheme="minorHAnsi" w:cstheme="minorHAnsi"/>
                <w:spacing w:val="1"/>
                <w:sz w:val="20"/>
                <w:szCs w:val="20"/>
              </w:rPr>
            </w:pPr>
          </w:p>
        </w:tc>
      </w:tr>
      <w:tr w:rsidR="006157E2" w:rsidRPr="006157E2" w:rsidTr="0053513A">
        <w:trPr>
          <w:trHeight w:hRule="exact" w:val="397"/>
        </w:trPr>
        <w:tc>
          <w:tcPr>
            <w:tcW w:w="0" w:type="auto"/>
          </w:tcPr>
          <w:p w:rsidR="006157E2" w:rsidRPr="006157E2" w:rsidRDefault="006157E2" w:rsidP="006157E2">
            <w:pPr>
              <w:spacing w:before="120" w:after="120"/>
              <w:jc w:val="both"/>
              <w:rPr>
                <w:rFonts w:asciiTheme="minorHAnsi" w:hAnsiTheme="minorHAnsi" w:cstheme="minorHAnsi"/>
                <w:spacing w:val="1"/>
                <w:sz w:val="20"/>
                <w:szCs w:val="20"/>
              </w:rPr>
            </w:pPr>
            <w:r w:rsidRPr="006157E2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“Ambito D – Acqua”</w:t>
            </w:r>
          </w:p>
        </w:tc>
        <w:tc>
          <w:tcPr>
            <w:tcW w:w="512" w:type="dxa"/>
          </w:tcPr>
          <w:p w:rsidR="006157E2" w:rsidRPr="006157E2" w:rsidRDefault="006157E2" w:rsidP="006157E2">
            <w:pPr>
              <w:spacing w:before="120" w:after="120"/>
              <w:jc w:val="both"/>
              <w:rPr>
                <w:rFonts w:asciiTheme="minorHAnsi" w:hAnsiTheme="minorHAnsi" w:cstheme="minorHAnsi"/>
                <w:spacing w:val="1"/>
                <w:sz w:val="20"/>
                <w:szCs w:val="20"/>
              </w:rPr>
            </w:pPr>
          </w:p>
        </w:tc>
      </w:tr>
      <w:tr w:rsidR="006157E2" w:rsidRPr="006157E2" w:rsidTr="0053513A">
        <w:trPr>
          <w:trHeight w:hRule="exact" w:val="397"/>
        </w:trPr>
        <w:tc>
          <w:tcPr>
            <w:tcW w:w="0" w:type="auto"/>
          </w:tcPr>
          <w:p w:rsidR="006157E2" w:rsidRPr="006157E2" w:rsidRDefault="006157E2" w:rsidP="006157E2">
            <w:pPr>
              <w:spacing w:before="120" w:after="120"/>
              <w:jc w:val="both"/>
              <w:rPr>
                <w:rFonts w:asciiTheme="minorHAnsi" w:hAnsiTheme="minorHAnsi" w:cstheme="minorHAnsi"/>
                <w:spacing w:val="1"/>
                <w:sz w:val="20"/>
                <w:szCs w:val="20"/>
              </w:rPr>
            </w:pPr>
            <w:r w:rsidRPr="006157E2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“Ambito E – Difesa”</w:t>
            </w:r>
          </w:p>
        </w:tc>
        <w:tc>
          <w:tcPr>
            <w:tcW w:w="512" w:type="dxa"/>
          </w:tcPr>
          <w:p w:rsidR="006157E2" w:rsidRPr="006157E2" w:rsidRDefault="006157E2" w:rsidP="006157E2">
            <w:pPr>
              <w:spacing w:before="120" w:after="120"/>
              <w:jc w:val="both"/>
              <w:rPr>
                <w:rFonts w:asciiTheme="minorHAnsi" w:hAnsiTheme="minorHAnsi" w:cstheme="minorHAnsi"/>
                <w:spacing w:val="1"/>
                <w:sz w:val="20"/>
                <w:szCs w:val="20"/>
              </w:rPr>
            </w:pPr>
          </w:p>
        </w:tc>
      </w:tr>
      <w:tr w:rsidR="006157E2" w:rsidRPr="006157E2" w:rsidTr="0053513A">
        <w:trPr>
          <w:trHeight w:hRule="exact" w:val="397"/>
        </w:trPr>
        <w:tc>
          <w:tcPr>
            <w:tcW w:w="0" w:type="auto"/>
          </w:tcPr>
          <w:p w:rsidR="006157E2" w:rsidRPr="006157E2" w:rsidRDefault="006157E2" w:rsidP="006157E2">
            <w:pPr>
              <w:spacing w:before="120" w:after="120"/>
              <w:jc w:val="both"/>
              <w:rPr>
                <w:rFonts w:asciiTheme="minorHAnsi" w:hAnsiTheme="minorHAnsi" w:cstheme="minorHAnsi"/>
                <w:spacing w:val="1"/>
                <w:sz w:val="20"/>
                <w:szCs w:val="20"/>
              </w:rPr>
            </w:pPr>
            <w:r w:rsidRPr="006157E2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“Ambito F – Sicurezza”;</w:t>
            </w:r>
          </w:p>
        </w:tc>
        <w:tc>
          <w:tcPr>
            <w:tcW w:w="512" w:type="dxa"/>
          </w:tcPr>
          <w:p w:rsidR="006157E2" w:rsidRPr="006157E2" w:rsidRDefault="006157E2" w:rsidP="006157E2">
            <w:pPr>
              <w:spacing w:before="120" w:after="120"/>
              <w:jc w:val="both"/>
              <w:rPr>
                <w:rFonts w:asciiTheme="minorHAnsi" w:hAnsiTheme="minorHAnsi" w:cstheme="minorHAnsi"/>
                <w:spacing w:val="1"/>
                <w:sz w:val="20"/>
                <w:szCs w:val="20"/>
              </w:rPr>
            </w:pPr>
          </w:p>
        </w:tc>
      </w:tr>
      <w:tr w:rsidR="006157E2" w:rsidRPr="006157E2" w:rsidTr="0053513A">
        <w:trPr>
          <w:trHeight w:hRule="exact" w:val="397"/>
        </w:trPr>
        <w:tc>
          <w:tcPr>
            <w:tcW w:w="0" w:type="auto"/>
          </w:tcPr>
          <w:p w:rsidR="006157E2" w:rsidRPr="006157E2" w:rsidRDefault="006157E2" w:rsidP="006157E2">
            <w:pPr>
              <w:spacing w:before="120" w:after="120"/>
              <w:jc w:val="both"/>
              <w:rPr>
                <w:rFonts w:asciiTheme="minorHAnsi" w:hAnsiTheme="minorHAnsi" w:cstheme="minorHAnsi"/>
                <w:spacing w:val="1"/>
                <w:sz w:val="20"/>
                <w:szCs w:val="20"/>
              </w:rPr>
            </w:pPr>
            <w:r w:rsidRPr="006157E2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“Ambito G – Primo insediamento”</w:t>
            </w:r>
          </w:p>
        </w:tc>
        <w:tc>
          <w:tcPr>
            <w:tcW w:w="512" w:type="dxa"/>
          </w:tcPr>
          <w:p w:rsidR="006157E2" w:rsidRPr="006157E2" w:rsidRDefault="006157E2" w:rsidP="006157E2">
            <w:pPr>
              <w:spacing w:before="120" w:after="120"/>
              <w:jc w:val="both"/>
              <w:rPr>
                <w:rFonts w:asciiTheme="minorHAnsi" w:hAnsiTheme="minorHAnsi" w:cstheme="minorHAnsi"/>
                <w:spacing w:val="1"/>
                <w:sz w:val="20"/>
                <w:szCs w:val="20"/>
              </w:rPr>
            </w:pPr>
          </w:p>
        </w:tc>
      </w:tr>
      <w:tr w:rsidR="006157E2" w:rsidRPr="006157E2" w:rsidTr="0053513A">
        <w:trPr>
          <w:trHeight w:hRule="exact" w:val="397"/>
        </w:trPr>
        <w:tc>
          <w:tcPr>
            <w:tcW w:w="0" w:type="auto"/>
          </w:tcPr>
          <w:p w:rsidR="006157E2" w:rsidRPr="006157E2" w:rsidRDefault="006157E2" w:rsidP="006157E2">
            <w:pPr>
              <w:spacing w:before="120" w:after="120"/>
              <w:jc w:val="both"/>
              <w:rPr>
                <w:rFonts w:asciiTheme="minorHAnsi" w:hAnsiTheme="minorHAnsi" w:cstheme="minorHAnsi"/>
                <w:spacing w:val="1"/>
                <w:sz w:val="20"/>
                <w:szCs w:val="20"/>
              </w:rPr>
            </w:pPr>
            <w:r w:rsidRPr="006157E2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“Ambito H – Diversificazione”</w:t>
            </w:r>
          </w:p>
        </w:tc>
        <w:tc>
          <w:tcPr>
            <w:tcW w:w="512" w:type="dxa"/>
          </w:tcPr>
          <w:p w:rsidR="006157E2" w:rsidRPr="006157E2" w:rsidRDefault="006157E2" w:rsidP="006157E2">
            <w:pPr>
              <w:spacing w:before="120" w:after="120"/>
              <w:jc w:val="both"/>
              <w:rPr>
                <w:rFonts w:asciiTheme="minorHAnsi" w:hAnsiTheme="minorHAnsi" w:cstheme="minorHAnsi"/>
                <w:spacing w:val="1"/>
                <w:sz w:val="20"/>
                <w:szCs w:val="20"/>
              </w:rPr>
            </w:pPr>
          </w:p>
        </w:tc>
      </w:tr>
      <w:tr w:rsidR="006157E2" w:rsidRPr="006157E2" w:rsidTr="0053513A">
        <w:trPr>
          <w:trHeight w:hRule="exact" w:val="397"/>
        </w:trPr>
        <w:tc>
          <w:tcPr>
            <w:tcW w:w="0" w:type="auto"/>
          </w:tcPr>
          <w:p w:rsidR="006157E2" w:rsidRPr="006157E2" w:rsidRDefault="006157E2" w:rsidP="006157E2">
            <w:pPr>
              <w:spacing w:before="120" w:after="120"/>
              <w:jc w:val="both"/>
              <w:rPr>
                <w:rFonts w:asciiTheme="minorHAnsi" w:hAnsiTheme="minorHAnsi" w:cstheme="minorHAnsi"/>
                <w:spacing w:val="1"/>
                <w:sz w:val="20"/>
                <w:szCs w:val="20"/>
              </w:rPr>
            </w:pPr>
            <w:r w:rsidRPr="006157E2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“Ambito I – Rischio”</w:t>
            </w:r>
          </w:p>
        </w:tc>
        <w:tc>
          <w:tcPr>
            <w:tcW w:w="512" w:type="dxa"/>
          </w:tcPr>
          <w:p w:rsidR="006157E2" w:rsidRPr="006157E2" w:rsidRDefault="006157E2" w:rsidP="006157E2">
            <w:pPr>
              <w:spacing w:before="120" w:after="120"/>
              <w:jc w:val="both"/>
              <w:rPr>
                <w:rFonts w:asciiTheme="minorHAnsi" w:hAnsiTheme="minorHAnsi" w:cstheme="minorHAnsi"/>
                <w:spacing w:val="1"/>
                <w:sz w:val="20"/>
                <w:szCs w:val="20"/>
              </w:rPr>
            </w:pPr>
          </w:p>
        </w:tc>
      </w:tr>
      <w:tr w:rsidR="006157E2" w:rsidRPr="006157E2" w:rsidTr="0053513A">
        <w:trPr>
          <w:trHeight w:hRule="exact" w:val="397"/>
        </w:trPr>
        <w:tc>
          <w:tcPr>
            <w:tcW w:w="0" w:type="auto"/>
          </w:tcPr>
          <w:p w:rsidR="006157E2" w:rsidRPr="006157E2" w:rsidRDefault="006157E2" w:rsidP="006157E2">
            <w:pPr>
              <w:spacing w:before="120" w:after="120"/>
              <w:jc w:val="both"/>
              <w:rPr>
                <w:rFonts w:asciiTheme="minorHAnsi" w:hAnsiTheme="minorHAnsi" w:cstheme="minorHAnsi"/>
                <w:spacing w:val="1"/>
                <w:sz w:val="20"/>
                <w:szCs w:val="20"/>
              </w:rPr>
            </w:pPr>
            <w:r w:rsidRPr="006157E2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“Ambito K – Clima”</w:t>
            </w:r>
          </w:p>
        </w:tc>
        <w:tc>
          <w:tcPr>
            <w:tcW w:w="512" w:type="dxa"/>
          </w:tcPr>
          <w:p w:rsidR="006157E2" w:rsidRPr="006157E2" w:rsidRDefault="006157E2" w:rsidP="006157E2">
            <w:pPr>
              <w:spacing w:before="120" w:after="120"/>
              <w:jc w:val="both"/>
              <w:rPr>
                <w:rFonts w:asciiTheme="minorHAnsi" w:hAnsiTheme="minorHAnsi" w:cstheme="minorHAnsi"/>
                <w:spacing w:val="1"/>
                <w:sz w:val="20"/>
                <w:szCs w:val="20"/>
              </w:rPr>
            </w:pPr>
          </w:p>
        </w:tc>
      </w:tr>
      <w:tr w:rsidR="006157E2" w:rsidRPr="006157E2" w:rsidTr="0053513A">
        <w:trPr>
          <w:trHeight w:hRule="exact" w:val="397"/>
        </w:trPr>
        <w:tc>
          <w:tcPr>
            <w:tcW w:w="0" w:type="auto"/>
          </w:tcPr>
          <w:p w:rsidR="006157E2" w:rsidRPr="006157E2" w:rsidRDefault="006157E2" w:rsidP="006157E2">
            <w:pPr>
              <w:spacing w:before="120" w:after="120"/>
              <w:jc w:val="both"/>
              <w:rPr>
                <w:rFonts w:asciiTheme="minorHAnsi" w:hAnsiTheme="minorHAnsi" w:cstheme="minorHAnsi"/>
                <w:spacing w:val="1"/>
                <w:sz w:val="20"/>
                <w:szCs w:val="20"/>
              </w:rPr>
            </w:pPr>
            <w:r w:rsidRPr="006157E2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“Ambito L – Benessere animale”</w:t>
            </w:r>
          </w:p>
        </w:tc>
        <w:tc>
          <w:tcPr>
            <w:tcW w:w="512" w:type="dxa"/>
          </w:tcPr>
          <w:p w:rsidR="006157E2" w:rsidRPr="006157E2" w:rsidRDefault="006157E2" w:rsidP="006157E2">
            <w:pPr>
              <w:spacing w:before="120" w:after="120"/>
              <w:jc w:val="both"/>
              <w:rPr>
                <w:rFonts w:asciiTheme="minorHAnsi" w:hAnsiTheme="minorHAnsi" w:cstheme="minorHAnsi"/>
                <w:spacing w:val="1"/>
                <w:sz w:val="20"/>
                <w:szCs w:val="20"/>
              </w:rPr>
            </w:pPr>
          </w:p>
        </w:tc>
      </w:tr>
      <w:tr w:rsidR="006157E2" w:rsidRPr="006157E2" w:rsidTr="0053513A">
        <w:trPr>
          <w:trHeight w:hRule="exact" w:val="397"/>
        </w:trPr>
        <w:tc>
          <w:tcPr>
            <w:tcW w:w="0" w:type="auto"/>
          </w:tcPr>
          <w:p w:rsidR="006157E2" w:rsidRPr="006157E2" w:rsidRDefault="006157E2" w:rsidP="006157E2">
            <w:pPr>
              <w:spacing w:before="120" w:after="120"/>
              <w:jc w:val="both"/>
              <w:rPr>
                <w:rFonts w:asciiTheme="minorHAnsi" w:hAnsiTheme="minorHAnsi" w:cstheme="minorHAnsi"/>
                <w:spacing w:val="1"/>
                <w:sz w:val="20"/>
                <w:szCs w:val="20"/>
              </w:rPr>
            </w:pPr>
            <w:r w:rsidRPr="006157E2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“Ambito M – Sanità zootecnica”</w:t>
            </w:r>
          </w:p>
        </w:tc>
        <w:tc>
          <w:tcPr>
            <w:tcW w:w="512" w:type="dxa"/>
          </w:tcPr>
          <w:p w:rsidR="006157E2" w:rsidRPr="006157E2" w:rsidRDefault="006157E2" w:rsidP="006157E2">
            <w:pPr>
              <w:spacing w:before="120" w:after="120"/>
              <w:jc w:val="both"/>
              <w:rPr>
                <w:rFonts w:asciiTheme="minorHAnsi" w:hAnsiTheme="minorHAnsi" w:cstheme="minorHAnsi"/>
                <w:spacing w:val="1"/>
                <w:sz w:val="20"/>
                <w:szCs w:val="20"/>
              </w:rPr>
            </w:pPr>
          </w:p>
        </w:tc>
      </w:tr>
      <w:tr w:rsidR="006157E2" w:rsidRPr="006157E2" w:rsidTr="0053513A">
        <w:trPr>
          <w:trHeight w:hRule="exact" w:val="397"/>
        </w:trPr>
        <w:tc>
          <w:tcPr>
            <w:tcW w:w="0" w:type="auto"/>
          </w:tcPr>
          <w:p w:rsidR="006157E2" w:rsidRPr="006157E2" w:rsidRDefault="006157E2" w:rsidP="006157E2">
            <w:pPr>
              <w:spacing w:before="120" w:after="120"/>
              <w:jc w:val="both"/>
              <w:rPr>
                <w:rFonts w:asciiTheme="minorHAnsi" w:hAnsiTheme="minorHAnsi" w:cstheme="minorHAnsi"/>
                <w:spacing w:val="1"/>
                <w:sz w:val="20"/>
                <w:szCs w:val="20"/>
              </w:rPr>
            </w:pPr>
            <w:r w:rsidRPr="006157E2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“Ambito N – Innovazione”</w:t>
            </w:r>
          </w:p>
        </w:tc>
        <w:tc>
          <w:tcPr>
            <w:tcW w:w="512" w:type="dxa"/>
          </w:tcPr>
          <w:p w:rsidR="006157E2" w:rsidRPr="006157E2" w:rsidRDefault="006157E2" w:rsidP="006157E2">
            <w:pPr>
              <w:spacing w:before="120" w:after="120"/>
              <w:jc w:val="both"/>
              <w:rPr>
                <w:rFonts w:asciiTheme="minorHAnsi" w:hAnsiTheme="minorHAnsi" w:cstheme="minorHAnsi"/>
                <w:spacing w:val="1"/>
                <w:sz w:val="20"/>
                <w:szCs w:val="20"/>
              </w:rPr>
            </w:pPr>
          </w:p>
        </w:tc>
      </w:tr>
      <w:tr w:rsidR="006157E2" w:rsidRPr="006157E2" w:rsidTr="0053513A">
        <w:trPr>
          <w:trHeight w:hRule="exact" w:val="397"/>
        </w:trPr>
        <w:tc>
          <w:tcPr>
            <w:tcW w:w="0" w:type="auto"/>
          </w:tcPr>
          <w:p w:rsidR="006157E2" w:rsidRPr="006157E2" w:rsidRDefault="006157E2" w:rsidP="006157E2">
            <w:pPr>
              <w:spacing w:before="120" w:after="120"/>
              <w:jc w:val="both"/>
              <w:rPr>
                <w:rFonts w:asciiTheme="minorHAnsi" w:hAnsiTheme="minorHAnsi" w:cstheme="minorHAnsi"/>
                <w:spacing w:val="1"/>
                <w:sz w:val="20"/>
                <w:szCs w:val="20"/>
              </w:rPr>
            </w:pPr>
            <w:r w:rsidRPr="006157E2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“Ambito O – Foreste”</w:t>
            </w:r>
          </w:p>
        </w:tc>
        <w:tc>
          <w:tcPr>
            <w:tcW w:w="512" w:type="dxa"/>
          </w:tcPr>
          <w:p w:rsidR="006157E2" w:rsidRPr="006157E2" w:rsidRDefault="006157E2" w:rsidP="006157E2">
            <w:pPr>
              <w:spacing w:before="120" w:after="120"/>
              <w:jc w:val="both"/>
              <w:rPr>
                <w:rFonts w:asciiTheme="minorHAnsi" w:hAnsiTheme="minorHAnsi" w:cstheme="minorHAnsi"/>
                <w:spacing w:val="1"/>
                <w:sz w:val="20"/>
                <w:szCs w:val="20"/>
              </w:rPr>
            </w:pPr>
          </w:p>
        </w:tc>
      </w:tr>
      <w:tr w:rsidR="006157E2" w:rsidRPr="006157E2" w:rsidTr="0053513A">
        <w:trPr>
          <w:trHeight w:hRule="exact" w:val="397"/>
        </w:trPr>
        <w:tc>
          <w:tcPr>
            <w:tcW w:w="0" w:type="auto"/>
          </w:tcPr>
          <w:p w:rsidR="006157E2" w:rsidRPr="006157E2" w:rsidRDefault="006157E2" w:rsidP="006157E2">
            <w:pPr>
              <w:spacing w:before="120" w:after="120"/>
              <w:jc w:val="both"/>
              <w:rPr>
                <w:rFonts w:asciiTheme="minorHAnsi" w:hAnsiTheme="minorHAnsi" w:cstheme="minorHAnsi"/>
                <w:spacing w:val="1"/>
                <w:sz w:val="20"/>
                <w:szCs w:val="20"/>
              </w:rPr>
            </w:pPr>
            <w:r w:rsidRPr="006157E2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“Ambito P – Condizionalità rafforzata”</w:t>
            </w:r>
          </w:p>
        </w:tc>
        <w:tc>
          <w:tcPr>
            <w:tcW w:w="512" w:type="dxa"/>
          </w:tcPr>
          <w:p w:rsidR="006157E2" w:rsidRPr="006157E2" w:rsidRDefault="006157E2" w:rsidP="006157E2">
            <w:pPr>
              <w:spacing w:before="120" w:after="120"/>
              <w:jc w:val="both"/>
              <w:rPr>
                <w:rFonts w:asciiTheme="minorHAnsi" w:hAnsiTheme="minorHAnsi" w:cstheme="minorHAnsi"/>
                <w:spacing w:val="1"/>
                <w:sz w:val="20"/>
                <w:szCs w:val="20"/>
              </w:rPr>
            </w:pPr>
          </w:p>
        </w:tc>
      </w:tr>
      <w:tr w:rsidR="006157E2" w:rsidRPr="006157E2" w:rsidTr="0053513A">
        <w:trPr>
          <w:trHeight w:hRule="exact" w:val="397"/>
        </w:trPr>
        <w:tc>
          <w:tcPr>
            <w:tcW w:w="0" w:type="auto"/>
          </w:tcPr>
          <w:p w:rsidR="006157E2" w:rsidRPr="006157E2" w:rsidRDefault="006157E2" w:rsidP="006157E2">
            <w:pPr>
              <w:spacing w:before="120" w:after="120"/>
              <w:jc w:val="both"/>
              <w:rPr>
                <w:rFonts w:asciiTheme="minorHAnsi" w:hAnsiTheme="minorHAnsi" w:cstheme="minorHAnsi"/>
                <w:spacing w:val="1"/>
                <w:sz w:val="20"/>
                <w:szCs w:val="20"/>
              </w:rPr>
            </w:pPr>
            <w:r w:rsidRPr="006157E2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“Ambito Q – </w:t>
            </w:r>
            <w:proofErr w:type="spellStart"/>
            <w:r w:rsidRPr="006157E2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Ecoschemi</w:t>
            </w:r>
            <w:proofErr w:type="spellEnd"/>
            <w:r w:rsidRPr="006157E2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”</w:t>
            </w:r>
          </w:p>
        </w:tc>
        <w:tc>
          <w:tcPr>
            <w:tcW w:w="512" w:type="dxa"/>
          </w:tcPr>
          <w:p w:rsidR="006157E2" w:rsidRPr="006157E2" w:rsidRDefault="006157E2" w:rsidP="006157E2">
            <w:pPr>
              <w:spacing w:before="120" w:after="120"/>
              <w:jc w:val="both"/>
              <w:rPr>
                <w:rFonts w:asciiTheme="minorHAnsi" w:hAnsiTheme="minorHAnsi" w:cstheme="minorHAnsi"/>
                <w:spacing w:val="1"/>
                <w:sz w:val="20"/>
                <w:szCs w:val="20"/>
              </w:rPr>
            </w:pPr>
          </w:p>
        </w:tc>
      </w:tr>
      <w:tr w:rsidR="006157E2" w:rsidRPr="006157E2" w:rsidTr="0053513A">
        <w:trPr>
          <w:trHeight w:hRule="exact" w:val="397"/>
        </w:trPr>
        <w:tc>
          <w:tcPr>
            <w:tcW w:w="0" w:type="auto"/>
          </w:tcPr>
          <w:p w:rsidR="006157E2" w:rsidRPr="006157E2" w:rsidRDefault="006157E2" w:rsidP="006157E2">
            <w:pPr>
              <w:spacing w:before="120" w:after="120"/>
              <w:jc w:val="both"/>
              <w:rPr>
                <w:rFonts w:asciiTheme="minorHAnsi" w:hAnsiTheme="minorHAnsi" w:cstheme="minorHAnsi"/>
                <w:spacing w:val="1"/>
                <w:sz w:val="20"/>
                <w:szCs w:val="20"/>
              </w:rPr>
            </w:pPr>
            <w:r w:rsidRPr="006157E2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“Ambito R – Fertilità del suolo”</w:t>
            </w:r>
          </w:p>
        </w:tc>
        <w:tc>
          <w:tcPr>
            <w:tcW w:w="512" w:type="dxa"/>
          </w:tcPr>
          <w:p w:rsidR="006157E2" w:rsidRPr="006157E2" w:rsidRDefault="006157E2" w:rsidP="006157E2">
            <w:pPr>
              <w:spacing w:before="120" w:after="120"/>
              <w:jc w:val="both"/>
              <w:rPr>
                <w:rFonts w:asciiTheme="minorHAnsi" w:hAnsiTheme="minorHAnsi" w:cstheme="minorHAnsi"/>
                <w:spacing w:val="1"/>
                <w:sz w:val="20"/>
                <w:szCs w:val="20"/>
              </w:rPr>
            </w:pPr>
          </w:p>
        </w:tc>
      </w:tr>
    </w:tbl>
    <w:p w:rsidR="006157E2" w:rsidRDefault="006157E2" w:rsidP="0053513A">
      <w:pPr>
        <w:spacing w:before="120" w:after="120"/>
        <w:ind w:right="205"/>
        <w:jc w:val="both"/>
        <w:rPr>
          <w:rFonts w:asciiTheme="minorHAnsi" w:hAnsiTheme="minorHAnsi" w:cstheme="minorHAnsi"/>
          <w:spacing w:val="1"/>
          <w:sz w:val="20"/>
          <w:szCs w:val="20"/>
        </w:rPr>
      </w:pPr>
    </w:p>
    <w:p w:rsidR="0053513A" w:rsidRDefault="00276772" w:rsidP="0053513A">
      <w:pPr>
        <w:pStyle w:val="Paragrafoelenco"/>
        <w:numPr>
          <w:ilvl w:val="0"/>
          <w:numId w:val="1"/>
        </w:numPr>
        <w:spacing w:after="120"/>
        <w:ind w:right="532"/>
        <w:jc w:val="both"/>
        <w:rPr>
          <w:rFonts w:asciiTheme="minorHAnsi" w:hAnsiTheme="minorHAnsi" w:cstheme="minorHAnsi"/>
          <w:sz w:val="20"/>
          <w:szCs w:val="20"/>
        </w:rPr>
      </w:pPr>
      <w:r w:rsidRPr="007354E2">
        <w:rPr>
          <w:rFonts w:asciiTheme="minorHAnsi" w:hAnsiTheme="minorHAnsi" w:cstheme="minorHAnsi"/>
          <w:i/>
          <w:sz w:val="20"/>
          <w:szCs w:val="20"/>
        </w:rPr>
        <w:t xml:space="preserve">(solo per i soggetti intendono fornire consulenza in materia di uso sostenibile dei prodotti </w:t>
      </w:r>
      <w:proofErr w:type="spellStart"/>
      <w:r w:rsidRPr="007354E2">
        <w:rPr>
          <w:rFonts w:asciiTheme="minorHAnsi" w:hAnsiTheme="minorHAnsi" w:cstheme="minorHAnsi"/>
          <w:i/>
          <w:sz w:val="20"/>
          <w:szCs w:val="20"/>
        </w:rPr>
        <w:t>fìtosanitari</w:t>
      </w:r>
      <w:proofErr w:type="spellEnd"/>
      <w:r w:rsidRPr="007354E2">
        <w:rPr>
          <w:rFonts w:asciiTheme="minorHAnsi" w:hAnsiTheme="minorHAnsi" w:cstheme="minorHAnsi"/>
          <w:i/>
          <w:sz w:val="20"/>
          <w:szCs w:val="20"/>
        </w:rPr>
        <w:t xml:space="preserve"> e sui metodi di difesa</w:t>
      </w:r>
      <w:r w:rsidRPr="006157E2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7354E2">
        <w:rPr>
          <w:rFonts w:asciiTheme="minorHAnsi" w:hAnsiTheme="minorHAnsi" w:cstheme="minorHAnsi"/>
          <w:i/>
          <w:sz w:val="20"/>
          <w:szCs w:val="20"/>
        </w:rPr>
        <w:t xml:space="preserve">alternativi) </w:t>
      </w:r>
      <w:r w:rsidRPr="006157E2">
        <w:rPr>
          <w:rFonts w:asciiTheme="minorHAnsi" w:hAnsiTheme="minorHAnsi" w:cstheme="minorHAnsi"/>
          <w:sz w:val="20"/>
          <w:szCs w:val="20"/>
        </w:rPr>
        <w:t>di possedere l'abilitazione all'attività di consulente, di cui all' art.8 comma 3 del D.lgs. 150 del 14/08/2012, come da copia della certificazione allegata;</w:t>
      </w:r>
    </w:p>
    <w:p w:rsidR="0053513A" w:rsidRDefault="0053513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EA2F15" w:rsidRPr="0053513A" w:rsidRDefault="00EA2F15" w:rsidP="0053513A">
      <w:pPr>
        <w:spacing w:after="120"/>
        <w:ind w:left="338" w:right="205"/>
        <w:jc w:val="both"/>
        <w:rPr>
          <w:rFonts w:asciiTheme="minorHAnsi" w:hAnsiTheme="minorHAnsi" w:cstheme="minorHAnsi"/>
          <w:sz w:val="20"/>
          <w:szCs w:val="20"/>
        </w:rPr>
      </w:pPr>
    </w:p>
    <w:p w:rsidR="00EA2F15" w:rsidRPr="007354E2" w:rsidRDefault="00276772" w:rsidP="0053513A">
      <w:pPr>
        <w:pStyle w:val="Paragrafoelenco"/>
        <w:numPr>
          <w:ilvl w:val="0"/>
          <w:numId w:val="1"/>
        </w:numPr>
        <w:tabs>
          <w:tab w:val="left" w:pos="700"/>
        </w:tabs>
        <w:spacing w:after="120"/>
        <w:ind w:right="390"/>
        <w:jc w:val="both"/>
        <w:rPr>
          <w:rFonts w:asciiTheme="minorHAnsi" w:hAnsiTheme="minorHAnsi" w:cstheme="minorHAnsi"/>
          <w:sz w:val="20"/>
          <w:szCs w:val="20"/>
        </w:rPr>
      </w:pPr>
      <w:r w:rsidRPr="007354E2">
        <w:rPr>
          <w:rFonts w:asciiTheme="minorHAnsi" w:hAnsiTheme="minorHAnsi" w:cstheme="minorHAnsi"/>
          <w:i/>
          <w:sz w:val="20"/>
          <w:szCs w:val="20"/>
        </w:rPr>
        <w:t>(solo per i soggetti in possesso del certificato di abilitazione alle prestazioni di consulenza in materia di uso sostenibile dei</w:t>
      </w:r>
      <w:r w:rsidRPr="007354E2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7354E2">
        <w:rPr>
          <w:rFonts w:asciiTheme="minorHAnsi" w:hAnsiTheme="minorHAnsi" w:cstheme="minorHAnsi"/>
          <w:i/>
          <w:sz w:val="20"/>
          <w:szCs w:val="20"/>
        </w:rPr>
        <w:t xml:space="preserve">prodotti fitosanitari e sui metodi di difesa alternativi) </w:t>
      </w:r>
      <w:r w:rsidRPr="007354E2">
        <w:rPr>
          <w:rFonts w:asciiTheme="minorHAnsi" w:hAnsiTheme="minorHAnsi" w:cstheme="minorHAnsi"/>
          <w:sz w:val="20"/>
          <w:szCs w:val="20"/>
        </w:rPr>
        <w:t>di non incorrere nelle cause di incompatibilità indicate al punto A.1.3 del</w:t>
      </w:r>
      <w:r w:rsidRPr="007354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354E2">
        <w:rPr>
          <w:rFonts w:asciiTheme="minorHAnsi" w:hAnsiTheme="minorHAnsi" w:cstheme="minorHAnsi"/>
          <w:sz w:val="20"/>
          <w:szCs w:val="20"/>
        </w:rPr>
        <w:t>Piano d'azione nazionale per l'uso sostenibile dei prodotti fitosanitari, adottato con decreto del Ministro delle politiche agricole</w:t>
      </w:r>
      <w:r w:rsidRPr="007354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354E2">
        <w:rPr>
          <w:rFonts w:asciiTheme="minorHAnsi" w:hAnsiTheme="minorHAnsi" w:cstheme="minorHAnsi"/>
          <w:sz w:val="20"/>
          <w:szCs w:val="20"/>
        </w:rPr>
        <w:t>alimentari e forestali, di concerto con i Ministri dell'ambiente e della tutela del territorio e del mare e della salute, del 22 gennaio</w:t>
      </w:r>
      <w:r w:rsidRPr="007354E2">
        <w:rPr>
          <w:rFonts w:asciiTheme="minorHAnsi" w:hAnsiTheme="minorHAnsi" w:cstheme="minorHAnsi"/>
          <w:spacing w:val="-45"/>
          <w:sz w:val="20"/>
          <w:szCs w:val="20"/>
        </w:rPr>
        <w:t xml:space="preserve"> </w:t>
      </w:r>
      <w:r w:rsidRPr="007354E2">
        <w:rPr>
          <w:rFonts w:asciiTheme="minorHAnsi" w:hAnsiTheme="minorHAnsi" w:cstheme="minorHAnsi"/>
          <w:sz w:val="20"/>
          <w:szCs w:val="20"/>
        </w:rPr>
        <w:t>2014;</w:t>
      </w:r>
    </w:p>
    <w:p w:rsidR="00EA2F15" w:rsidRPr="007354E2" w:rsidRDefault="00276772" w:rsidP="0053513A">
      <w:pPr>
        <w:pStyle w:val="Paragrafoelenco"/>
        <w:numPr>
          <w:ilvl w:val="0"/>
          <w:numId w:val="1"/>
        </w:numPr>
        <w:spacing w:after="120"/>
        <w:ind w:right="390"/>
        <w:jc w:val="both"/>
        <w:rPr>
          <w:rFonts w:asciiTheme="minorHAnsi" w:hAnsiTheme="minorHAnsi" w:cstheme="minorHAnsi"/>
          <w:sz w:val="20"/>
          <w:szCs w:val="20"/>
        </w:rPr>
      </w:pPr>
      <w:r w:rsidRPr="007354E2">
        <w:rPr>
          <w:rFonts w:asciiTheme="minorHAnsi" w:hAnsiTheme="minorHAnsi" w:cstheme="minorHAnsi"/>
          <w:i/>
          <w:sz w:val="20"/>
          <w:szCs w:val="20"/>
        </w:rPr>
        <w:t>(solo per i soggetti intendono fornire consulenza nel settore zootecnico e in particolare nell’ambito delle misure rivolte al benessere</w:t>
      </w:r>
      <w:r w:rsidRPr="007354E2">
        <w:rPr>
          <w:rFonts w:asciiTheme="minorHAnsi" w:hAnsiTheme="minorHAnsi" w:cstheme="minorHAnsi"/>
          <w:i/>
          <w:spacing w:val="-45"/>
          <w:sz w:val="20"/>
          <w:szCs w:val="20"/>
        </w:rPr>
        <w:t xml:space="preserve"> </w:t>
      </w:r>
      <w:r w:rsidRPr="007354E2">
        <w:rPr>
          <w:rFonts w:asciiTheme="minorHAnsi" w:hAnsiTheme="minorHAnsi" w:cstheme="minorHAnsi"/>
          <w:i/>
          <w:sz w:val="20"/>
          <w:szCs w:val="20"/>
        </w:rPr>
        <w:t xml:space="preserve">e alla biodiversità animale) </w:t>
      </w:r>
      <w:r w:rsidRPr="007354E2">
        <w:rPr>
          <w:rFonts w:asciiTheme="minorHAnsi" w:hAnsiTheme="minorHAnsi" w:cstheme="minorHAnsi"/>
          <w:sz w:val="20"/>
          <w:szCs w:val="20"/>
        </w:rPr>
        <w:t>di possedere esperienza specifica nella tematica della biodiversità che, a livello nazionale, si articola su</w:t>
      </w:r>
      <w:r w:rsidRPr="007354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354E2">
        <w:rPr>
          <w:rFonts w:asciiTheme="minorHAnsi" w:hAnsiTheme="minorHAnsi" w:cstheme="minorHAnsi"/>
          <w:sz w:val="20"/>
          <w:szCs w:val="20"/>
        </w:rPr>
        <w:t>due ambiti di intervento (razze autoctone e razze a indirizzo produttivo) ai sensi della legge 15 gennaio 1991, n. 30 "Libri</w:t>
      </w:r>
      <w:r w:rsidRPr="007354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354E2">
        <w:rPr>
          <w:rFonts w:asciiTheme="minorHAnsi" w:hAnsiTheme="minorHAnsi" w:cstheme="minorHAnsi"/>
          <w:sz w:val="20"/>
          <w:szCs w:val="20"/>
        </w:rPr>
        <w:t>genealogici</w:t>
      </w:r>
      <w:r w:rsidRPr="007354E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354E2">
        <w:rPr>
          <w:rFonts w:asciiTheme="minorHAnsi" w:hAnsiTheme="minorHAnsi" w:cstheme="minorHAnsi"/>
          <w:sz w:val="20"/>
          <w:szCs w:val="20"/>
        </w:rPr>
        <w:t>e</w:t>
      </w:r>
      <w:r w:rsidRPr="007354E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354E2">
        <w:rPr>
          <w:rFonts w:asciiTheme="minorHAnsi" w:hAnsiTheme="minorHAnsi" w:cstheme="minorHAnsi"/>
          <w:sz w:val="20"/>
          <w:szCs w:val="20"/>
        </w:rPr>
        <w:t>registri</w:t>
      </w:r>
      <w:r w:rsidRPr="007354E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354E2">
        <w:rPr>
          <w:rFonts w:asciiTheme="minorHAnsi" w:hAnsiTheme="minorHAnsi" w:cstheme="minorHAnsi"/>
          <w:sz w:val="20"/>
          <w:szCs w:val="20"/>
        </w:rPr>
        <w:t>anagrafici,</w:t>
      </w:r>
      <w:r w:rsidRPr="007354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354E2">
        <w:rPr>
          <w:rFonts w:asciiTheme="minorHAnsi" w:hAnsiTheme="minorHAnsi" w:cstheme="minorHAnsi"/>
          <w:sz w:val="20"/>
          <w:szCs w:val="20"/>
        </w:rPr>
        <w:t>controlli</w:t>
      </w:r>
      <w:r w:rsidRPr="007354E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354E2">
        <w:rPr>
          <w:rFonts w:asciiTheme="minorHAnsi" w:hAnsiTheme="minorHAnsi" w:cstheme="minorHAnsi"/>
          <w:sz w:val="20"/>
          <w:szCs w:val="20"/>
        </w:rPr>
        <w:t>funzionali</w:t>
      </w:r>
      <w:r w:rsidRPr="007354E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354E2">
        <w:rPr>
          <w:rFonts w:asciiTheme="minorHAnsi" w:hAnsiTheme="minorHAnsi" w:cstheme="minorHAnsi"/>
          <w:sz w:val="20"/>
          <w:szCs w:val="20"/>
        </w:rPr>
        <w:t>e</w:t>
      </w:r>
      <w:r w:rsidRPr="007354E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354E2">
        <w:rPr>
          <w:rFonts w:asciiTheme="minorHAnsi" w:hAnsiTheme="minorHAnsi" w:cstheme="minorHAnsi"/>
          <w:sz w:val="20"/>
          <w:szCs w:val="20"/>
        </w:rPr>
        <w:t>valutazioni</w:t>
      </w:r>
      <w:r w:rsidRPr="007354E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354E2">
        <w:rPr>
          <w:rFonts w:asciiTheme="minorHAnsi" w:hAnsiTheme="minorHAnsi" w:cstheme="minorHAnsi"/>
          <w:sz w:val="20"/>
          <w:szCs w:val="20"/>
        </w:rPr>
        <w:t>genetiche</w:t>
      </w:r>
      <w:r w:rsidRPr="007354E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354E2">
        <w:rPr>
          <w:rFonts w:asciiTheme="minorHAnsi" w:hAnsiTheme="minorHAnsi" w:cstheme="minorHAnsi"/>
          <w:sz w:val="20"/>
          <w:szCs w:val="20"/>
        </w:rPr>
        <w:t>del</w:t>
      </w:r>
      <w:r w:rsidRPr="007354E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354E2">
        <w:rPr>
          <w:rFonts w:asciiTheme="minorHAnsi" w:hAnsiTheme="minorHAnsi" w:cstheme="minorHAnsi"/>
          <w:sz w:val="20"/>
          <w:szCs w:val="20"/>
        </w:rPr>
        <w:t>bestiame"</w:t>
      </w:r>
      <w:r w:rsidRPr="007354E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354E2">
        <w:rPr>
          <w:rFonts w:asciiTheme="minorHAnsi" w:hAnsiTheme="minorHAnsi" w:cstheme="minorHAnsi"/>
          <w:sz w:val="20"/>
          <w:szCs w:val="20"/>
        </w:rPr>
        <w:t>-</w:t>
      </w:r>
      <w:r w:rsidRPr="007354E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354E2">
        <w:rPr>
          <w:rFonts w:asciiTheme="minorHAnsi" w:hAnsiTheme="minorHAnsi" w:cstheme="minorHAnsi"/>
          <w:sz w:val="20"/>
          <w:szCs w:val="20"/>
        </w:rPr>
        <w:t>GURI</w:t>
      </w:r>
      <w:r w:rsidRPr="007354E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354E2">
        <w:rPr>
          <w:rFonts w:asciiTheme="minorHAnsi" w:hAnsiTheme="minorHAnsi" w:cstheme="minorHAnsi"/>
          <w:sz w:val="20"/>
          <w:szCs w:val="20"/>
        </w:rPr>
        <w:t>n.</w:t>
      </w:r>
      <w:r w:rsidRPr="007354E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354E2">
        <w:rPr>
          <w:rFonts w:asciiTheme="minorHAnsi" w:hAnsiTheme="minorHAnsi" w:cstheme="minorHAnsi"/>
          <w:sz w:val="20"/>
          <w:szCs w:val="20"/>
        </w:rPr>
        <w:t>24 del 29/01/1991;</w:t>
      </w:r>
    </w:p>
    <w:p w:rsidR="00EA2F15" w:rsidRPr="007354E2" w:rsidRDefault="00276772" w:rsidP="0053513A">
      <w:pPr>
        <w:pStyle w:val="Paragrafoelenco"/>
        <w:numPr>
          <w:ilvl w:val="0"/>
          <w:numId w:val="1"/>
        </w:numPr>
        <w:tabs>
          <w:tab w:val="left" w:pos="700"/>
        </w:tabs>
        <w:spacing w:after="120"/>
        <w:ind w:right="390"/>
        <w:jc w:val="both"/>
        <w:rPr>
          <w:rFonts w:asciiTheme="minorHAnsi" w:hAnsiTheme="minorHAnsi" w:cstheme="minorHAnsi"/>
          <w:sz w:val="20"/>
          <w:szCs w:val="20"/>
        </w:rPr>
      </w:pPr>
      <w:r w:rsidRPr="007354E2">
        <w:rPr>
          <w:rFonts w:asciiTheme="minorHAnsi" w:hAnsiTheme="minorHAnsi" w:cstheme="minorHAnsi"/>
          <w:sz w:val="20"/>
          <w:szCs w:val="20"/>
        </w:rPr>
        <w:t xml:space="preserve">di non incorrere nelle cause di incompatibilità indicate nel paragrafo 8 dell'Avviso Pubblico sulla base di quanto disciplinato dall'art.3 del D.M. del 3 febbraio 2016 e dalla circolare del MIPAAF n.2306 del 13.06.2016 avente ad oggetto "Sistema di consulenza aziendale in agricoltura (art. 1-ter, D.L. n.91 del 2014, </w:t>
      </w:r>
      <w:proofErr w:type="spellStart"/>
      <w:r w:rsidRPr="007354E2">
        <w:rPr>
          <w:rFonts w:asciiTheme="minorHAnsi" w:hAnsiTheme="minorHAnsi" w:cstheme="minorHAnsi"/>
          <w:sz w:val="20"/>
          <w:szCs w:val="20"/>
        </w:rPr>
        <w:t>conv</w:t>
      </w:r>
      <w:proofErr w:type="spellEnd"/>
      <w:r w:rsidRPr="007354E2">
        <w:rPr>
          <w:rFonts w:asciiTheme="minorHAnsi" w:hAnsiTheme="minorHAnsi" w:cstheme="minorHAnsi"/>
          <w:sz w:val="20"/>
          <w:szCs w:val="20"/>
        </w:rPr>
        <w:t>. in legge n.116 del 2014): "Decreto interministeriale 3 febbraio 2016. Necessaria separatezza delle attività di controllo rispetto allo svolgimento delle attività di consulenza";</w:t>
      </w:r>
    </w:p>
    <w:p w:rsidR="00EA2F15" w:rsidRPr="007354E2" w:rsidRDefault="00276772" w:rsidP="0053513A">
      <w:pPr>
        <w:pStyle w:val="Paragrafoelenco"/>
        <w:numPr>
          <w:ilvl w:val="0"/>
          <w:numId w:val="1"/>
        </w:numPr>
        <w:tabs>
          <w:tab w:val="left" w:pos="700"/>
        </w:tabs>
        <w:spacing w:after="120"/>
        <w:ind w:right="390"/>
        <w:jc w:val="both"/>
        <w:rPr>
          <w:rFonts w:asciiTheme="minorHAnsi" w:hAnsiTheme="minorHAnsi" w:cstheme="minorHAnsi"/>
          <w:sz w:val="20"/>
          <w:szCs w:val="20"/>
        </w:rPr>
      </w:pPr>
      <w:r w:rsidRPr="007354E2">
        <w:rPr>
          <w:rFonts w:asciiTheme="minorHAnsi" w:hAnsiTheme="minorHAnsi" w:cstheme="minorHAnsi"/>
          <w:sz w:val="20"/>
          <w:szCs w:val="20"/>
        </w:rPr>
        <w:t>di aver preso visione di tutte le disposizioni previste dall'Avviso pubblico regionale e di accettarle incondizionatamente.</w:t>
      </w:r>
    </w:p>
    <w:p w:rsidR="00EA2F15" w:rsidRPr="007354E2" w:rsidRDefault="00EA2F15" w:rsidP="0053513A">
      <w:pPr>
        <w:pStyle w:val="Corpotesto"/>
        <w:spacing w:after="120"/>
        <w:ind w:right="390"/>
        <w:jc w:val="both"/>
        <w:rPr>
          <w:rFonts w:asciiTheme="minorHAnsi" w:hAnsiTheme="minorHAnsi" w:cstheme="minorHAnsi"/>
          <w:sz w:val="20"/>
          <w:szCs w:val="20"/>
        </w:rPr>
      </w:pPr>
    </w:p>
    <w:p w:rsidR="00EA2F15" w:rsidRPr="00BF1445" w:rsidRDefault="00276772" w:rsidP="0053513A">
      <w:pPr>
        <w:tabs>
          <w:tab w:val="left" w:pos="805"/>
          <w:tab w:val="left" w:pos="806"/>
        </w:tabs>
        <w:spacing w:before="104"/>
        <w:ind w:left="443" w:right="390"/>
        <w:jc w:val="both"/>
        <w:rPr>
          <w:rFonts w:asciiTheme="minorHAnsi" w:hAnsiTheme="minorHAnsi" w:cstheme="minorHAnsi"/>
          <w:sz w:val="20"/>
          <w:szCs w:val="20"/>
        </w:rPr>
      </w:pPr>
      <w:r w:rsidRPr="00BF1445">
        <w:rPr>
          <w:rFonts w:asciiTheme="minorHAnsi" w:hAnsiTheme="minorHAnsi" w:cstheme="minorHAnsi"/>
          <w:sz w:val="20"/>
          <w:szCs w:val="20"/>
        </w:rPr>
        <w:t>Ai sensi e per gli effetti ai sensi del Reg. UE 679/2016 (Regolamento relativo alla protezione delle persone fisiche con riguardo al trattamento dei dati personali), il/la sottoscritto/a autorizza l'acquisizione ed il trattamento, anche informatico, dei dati contenuti nel presente modello, esclusivamente nell'ambito del procedimento per il quale la presente dichiarazione viene resa.</w:t>
      </w:r>
    </w:p>
    <w:p w:rsidR="00EA2F15" w:rsidRPr="007354E2" w:rsidRDefault="00EA2F15">
      <w:pPr>
        <w:pStyle w:val="Corpotesto"/>
        <w:spacing w:before="7"/>
        <w:rPr>
          <w:rFonts w:asciiTheme="minorHAnsi" w:hAnsiTheme="minorHAnsi" w:cstheme="minorHAnsi"/>
          <w:sz w:val="20"/>
          <w:szCs w:val="20"/>
        </w:rPr>
      </w:pPr>
    </w:p>
    <w:p w:rsidR="00EA2F15" w:rsidRPr="007354E2" w:rsidRDefault="00276772" w:rsidP="0053513A">
      <w:pPr>
        <w:pStyle w:val="Corpotesto"/>
        <w:tabs>
          <w:tab w:val="left" w:pos="2248"/>
          <w:tab w:val="left" w:pos="2950"/>
        </w:tabs>
        <w:ind w:left="567"/>
        <w:rPr>
          <w:rFonts w:asciiTheme="minorHAnsi" w:hAnsiTheme="minorHAnsi" w:cstheme="minorHAnsi"/>
          <w:sz w:val="20"/>
          <w:szCs w:val="20"/>
        </w:rPr>
      </w:pPr>
      <w:r w:rsidRPr="007354E2">
        <w:rPr>
          <w:rFonts w:asciiTheme="minorHAnsi" w:hAnsiTheme="minorHAnsi" w:cstheme="minorHAnsi"/>
          <w:sz w:val="20"/>
          <w:szCs w:val="20"/>
        </w:rPr>
        <w:t>Luogo</w:t>
      </w:r>
      <w:r w:rsidRPr="007354E2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7354E2">
        <w:rPr>
          <w:rFonts w:asciiTheme="minorHAnsi" w:hAnsiTheme="minorHAnsi" w:cstheme="minorHAnsi"/>
          <w:sz w:val="20"/>
          <w:szCs w:val="20"/>
        </w:rPr>
        <w:t>e</w:t>
      </w:r>
      <w:r w:rsidRPr="007354E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7354E2">
        <w:rPr>
          <w:rFonts w:asciiTheme="minorHAnsi" w:hAnsiTheme="minorHAnsi" w:cstheme="minorHAnsi"/>
          <w:sz w:val="20"/>
          <w:szCs w:val="20"/>
        </w:rPr>
        <w:t>data:</w:t>
      </w:r>
      <w:r w:rsidRPr="007354E2">
        <w:rPr>
          <w:rFonts w:asciiTheme="minorHAnsi" w:hAnsiTheme="minorHAnsi" w:cstheme="minorHAnsi"/>
          <w:w w:val="105"/>
          <w:sz w:val="20"/>
          <w:szCs w:val="20"/>
        </w:rPr>
        <w:t>_</w:t>
      </w:r>
      <w:r w:rsidRPr="007354E2">
        <w:rPr>
          <w:rFonts w:asciiTheme="minorHAnsi" w:hAnsiTheme="minorHAnsi" w:cstheme="minorHAnsi"/>
          <w:w w:val="105"/>
          <w:sz w:val="20"/>
          <w:szCs w:val="20"/>
          <w:u w:val="single"/>
        </w:rPr>
        <w:tab/>
      </w:r>
      <w:r w:rsidRPr="007354E2">
        <w:rPr>
          <w:rFonts w:asciiTheme="minorHAnsi" w:hAnsiTheme="minorHAnsi" w:cstheme="minorHAnsi"/>
          <w:w w:val="105"/>
          <w:sz w:val="20"/>
          <w:szCs w:val="20"/>
        </w:rPr>
        <w:t>_</w:t>
      </w:r>
      <w:r>
        <w:rPr>
          <w:rFonts w:asciiTheme="minorHAnsi" w:hAnsiTheme="minorHAnsi" w:cstheme="minorHAnsi"/>
          <w:w w:val="105"/>
          <w:sz w:val="20"/>
          <w:szCs w:val="20"/>
        </w:rPr>
        <w:t>____</w:t>
      </w:r>
    </w:p>
    <w:p w:rsidR="00EA2F15" w:rsidRPr="007354E2" w:rsidRDefault="00276772">
      <w:pPr>
        <w:pStyle w:val="Corpotesto"/>
        <w:spacing w:before="92"/>
        <w:ind w:right="1562"/>
        <w:jc w:val="right"/>
        <w:rPr>
          <w:rFonts w:asciiTheme="minorHAnsi" w:hAnsiTheme="minorHAnsi" w:cstheme="minorHAnsi"/>
          <w:sz w:val="20"/>
          <w:szCs w:val="20"/>
        </w:rPr>
      </w:pPr>
      <w:r w:rsidRPr="007354E2">
        <w:rPr>
          <w:rFonts w:asciiTheme="minorHAnsi" w:hAnsiTheme="minorHAnsi" w:cstheme="minorHAnsi"/>
          <w:w w:val="105"/>
          <w:sz w:val="20"/>
          <w:szCs w:val="20"/>
        </w:rPr>
        <w:t>Il/La</w:t>
      </w:r>
      <w:r w:rsidRPr="007354E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7354E2">
        <w:rPr>
          <w:rFonts w:asciiTheme="minorHAnsi" w:hAnsiTheme="minorHAnsi" w:cstheme="minorHAnsi"/>
          <w:w w:val="105"/>
          <w:sz w:val="20"/>
          <w:szCs w:val="20"/>
        </w:rPr>
        <w:t>dichiarante</w:t>
      </w:r>
    </w:p>
    <w:p w:rsidR="00EA2F15" w:rsidRPr="007354E2" w:rsidRDefault="00EA2F15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:rsidR="00EA2F15" w:rsidRPr="007354E2" w:rsidRDefault="0002327E">
      <w:pPr>
        <w:pStyle w:val="Corpotesto"/>
        <w:spacing w:before="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>
          <v:shape id="_x0000_s1029" style="position:absolute;margin-left:382.25pt;margin-top:12.1pt;width:171pt;height:.1pt;z-index:-15728128;mso-wrap-distance-left:0;mso-wrap-distance-right:0;mso-position-horizontal-relative:page" coordorigin="7645,242" coordsize="3420,0" path="m7645,242r3420,e" filled="f" strokeweight=".4pt">
            <v:path arrowok="t"/>
            <w10:wrap type="topAndBottom" anchorx="page"/>
          </v:shape>
        </w:pict>
      </w:r>
    </w:p>
    <w:p w:rsidR="00BF1445" w:rsidRDefault="00BF1445" w:rsidP="00BF1445">
      <w:pPr>
        <w:spacing w:before="19" w:after="76"/>
        <w:ind w:left="7017"/>
        <w:rPr>
          <w:rFonts w:asciiTheme="minorHAnsi" w:hAnsiTheme="minorHAnsi" w:cstheme="minorHAnsi"/>
          <w:b/>
          <w:i/>
          <w:w w:val="105"/>
          <w:sz w:val="20"/>
          <w:szCs w:val="20"/>
        </w:rPr>
      </w:pPr>
    </w:p>
    <w:p w:rsidR="00EA2F15" w:rsidRPr="00BF1445" w:rsidRDefault="00BF1445" w:rsidP="00BF1445">
      <w:pPr>
        <w:spacing w:before="19" w:after="76"/>
        <w:ind w:left="7017"/>
        <w:rPr>
          <w:rFonts w:asciiTheme="minorHAnsi" w:hAnsiTheme="minorHAnsi" w:cstheme="minorHAnsi"/>
          <w:b/>
          <w:i/>
          <w:sz w:val="20"/>
          <w:szCs w:val="20"/>
        </w:rPr>
      </w:pPr>
      <w:r w:rsidRPr="007354E2">
        <w:rPr>
          <w:rFonts w:asciiTheme="minorHAnsi" w:hAnsiTheme="minorHAnsi" w:cstheme="minorHAnsi"/>
          <w:b/>
          <w:i/>
          <w:w w:val="105"/>
          <w:sz w:val="20"/>
          <w:szCs w:val="20"/>
        </w:rPr>
        <w:t>Domanda</w:t>
      </w:r>
      <w:r w:rsidRPr="007354E2">
        <w:rPr>
          <w:rFonts w:asciiTheme="minorHAnsi" w:hAnsiTheme="minorHAnsi" w:cstheme="minorHAnsi"/>
          <w:b/>
          <w:i/>
          <w:spacing w:val="-6"/>
          <w:w w:val="105"/>
          <w:sz w:val="20"/>
          <w:szCs w:val="20"/>
        </w:rPr>
        <w:t xml:space="preserve"> </w:t>
      </w:r>
      <w:r w:rsidRPr="007354E2">
        <w:rPr>
          <w:rFonts w:asciiTheme="minorHAnsi" w:hAnsiTheme="minorHAnsi" w:cstheme="minorHAnsi"/>
          <w:b/>
          <w:i/>
          <w:w w:val="105"/>
          <w:sz w:val="20"/>
          <w:szCs w:val="20"/>
        </w:rPr>
        <w:t>sottoscritta</w:t>
      </w:r>
      <w:r w:rsidRPr="007354E2">
        <w:rPr>
          <w:rFonts w:asciiTheme="minorHAnsi" w:hAnsiTheme="minorHAnsi" w:cstheme="minorHAnsi"/>
          <w:b/>
          <w:i/>
          <w:spacing w:val="-6"/>
          <w:w w:val="105"/>
          <w:sz w:val="20"/>
          <w:szCs w:val="20"/>
        </w:rPr>
        <w:t xml:space="preserve"> </w:t>
      </w:r>
      <w:r w:rsidRPr="007354E2">
        <w:rPr>
          <w:rFonts w:asciiTheme="minorHAnsi" w:hAnsiTheme="minorHAnsi" w:cstheme="minorHAnsi"/>
          <w:b/>
          <w:i/>
          <w:w w:val="105"/>
          <w:sz w:val="20"/>
          <w:szCs w:val="20"/>
        </w:rPr>
        <w:t>con</w:t>
      </w:r>
      <w:r w:rsidRPr="007354E2">
        <w:rPr>
          <w:rFonts w:asciiTheme="minorHAnsi" w:hAnsiTheme="minorHAnsi" w:cstheme="minorHAnsi"/>
          <w:b/>
          <w:i/>
          <w:spacing w:val="-6"/>
          <w:w w:val="105"/>
          <w:sz w:val="20"/>
          <w:szCs w:val="20"/>
        </w:rPr>
        <w:t xml:space="preserve"> </w:t>
      </w:r>
      <w:r w:rsidRPr="007354E2">
        <w:rPr>
          <w:rFonts w:asciiTheme="minorHAnsi" w:hAnsiTheme="minorHAnsi" w:cstheme="minorHAnsi"/>
          <w:b/>
          <w:i/>
          <w:w w:val="105"/>
          <w:sz w:val="20"/>
          <w:szCs w:val="20"/>
        </w:rPr>
        <w:t>firma</w:t>
      </w:r>
      <w:r w:rsidRPr="007354E2">
        <w:rPr>
          <w:rFonts w:asciiTheme="minorHAnsi" w:hAnsiTheme="minorHAnsi" w:cstheme="minorHAnsi"/>
          <w:b/>
          <w:i/>
          <w:spacing w:val="-6"/>
          <w:w w:val="105"/>
          <w:sz w:val="20"/>
          <w:szCs w:val="20"/>
        </w:rPr>
        <w:t xml:space="preserve"> </w:t>
      </w:r>
      <w:r w:rsidRPr="007354E2">
        <w:rPr>
          <w:rFonts w:asciiTheme="minorHAnsi" w:hAnsiTheme="minorHAnsi" w:cstheme="minorHAnsi"/>
          <w:b/>
          <w:i/>
          <w:w w:val="105"/>
          <w:sz w:val="20"/>
          <w:szCs w:val="20"/>
        </w:rPr>
        <w:t>digitale</w:t>
      </w:r>
    </w:p>
    <w:p w:rsidR="00EA2F15" w:rsidRDefault="00EA2F15">
      <w:pPr>
        <w:pStyle w:val="Corpotesto"/>
        <w:spacing w:line="20" w:lineRule="exact"/>
        <w:ind w:left="6632"/>
        <w:rPr>
          <w:sz w:val="2"/>
        </w:rPr>
      </w:pPr>
    </w:p>
    <w:sectPr w:rsidR="00EA2F15" w:rsidSect="0002327E">
      <w:pgSz w:w="11900" w:h="16820"/>
      <w:pgMar w:top="1020" w:right="418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15F13"/>
    <w:multiLevelType w:val="hybridMultilevel"/>
    <w:tmpl w:val="6D18AB0C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48907E81"/>
    <w:multiLevelType w:val="hybridMultilevel"/>
    <w:tmpl w:val="D08AF0D4"/>
    <w:lvl w:ilvl="0" w:tplc="94EE1C2E">
      <w:numFmt w:val="bullet"/>
      <w:lvlText w:val="□"/>
      <w:lvlJc w:val="left"/>
      <w:pPr>
        <w:ind w:left="699" w:hanging="361"/>
      </w:pPr>
      <w:rPr>
        <w:rFonts w:ascii="Calibri" w:eastAsia="Calibri" w:hAnsi="Calibri" w:cs="Calibri" w:hint="default"/>
        <w:w w:val="99"/>
        <w:sz w:val="19"/>
        <w:szCs w:val="19"/>
        <w:lang w:val="it-IT" w:eastAsia="en-US" w:bidi="ar-SA"/>
      </w:rPr>
    </w:lvl>
    <w:lvl w:ilvl="1" w:tplc="53A0860C">
      <w:numFmt w:val="bullet"/>
      <w:lvlText w:val="□"/>
      <w:lvlJc w:val="left"/>
      <w:pPr>
        <w:ind w:left="805" w:hanging="361"/>
      </w:pPr>
      <w:rPr>
        <w:rFonts w:ascii="Calibri" w:eastAsia="Calibri" w:hAnsi="Calibri" w:cs="Calibri" w:hint="default"/>
        <w:w w:val="97"/>
        <w:sz w:val="19"/>
        <w:szCs w:val="19"/>
        <w:lang w:val="it-IT" w:eastAsia="en-US" w:bidi="ar-SA"/>
      </w:rPr>
    </w:lvl>
    <w:lvl w:ilvl="2" w:tplc="DAD254FE">
      <w:numFmt w:val="bullet"/>
      <w:lvlText w:val="•"/>
      <w:lvlJc w:val="left"/>
      <w:pPr>
        <w:ind w:left="1946" w:hanging="361"/>
      </w:pPr>
      <w:rPr>
        <w:rFonts w:hint="default"/>
        <w:lang w:val="it-IT" w:eastAsia="en-US" w:bidi="ar-SA"/>
      </w:rPr>
    </w:lvl>
    <w:lvl w:ilvl="3" w:tplc="187CC656">
      <w:numFmt w:val="bullet"/>
      <w:lvlText w:val="•"/>
      <w:lvlJc w:val="left"/>
      <w:pPr>
        <w:ind w:left="3093" w:hanging="361"/>
      </w:pPr>
      <w:rPr>
        <w:rFonts w:hint="default"/>
        <w:lang w:val="it-IT" w:eastAsia="en-US" w:bidi="ar-SA"/>
      </w:rPr>
    </w:lvl>
    <w:lvl w:ilvl="4" w:tplc="821A9BDC">
      <w:numFmt w:val="bullet"/>
      <w:lvlText w:val="•"/>
      <w:lvlJc w:val="left"/>
      <w:pPr>
        <w:ind w:left="4239" w:hanging="361"/>
      </w:pPr>
      <w:rPr>
        <w:rFonts w:hint="default"/>
        <w:lang w:val="it-IT" w:eastAsia="en-US" w:bidi="ar-SA"/>
      </w:rPr>
    </w:lvl>
    <w:lvl w:ilvl="5" w:tplc="DA5C78E4">
      <w:numFmt w:val="bullet"/>
      <w:lvlText w:val="•"/>
      <w:lvlJc w:val="left"/>
      <w:pPr>
        <w:ind w:left="5386" w:hanging="361"/>
      </w:pPr>
      <w:rPr>
        <w:rFonts w:hint="default"/>
        <w:lang w:val="it-IT" w:eastAsia="en-US" w:bidi="ar-SA"/>
      </w:rPr>
    </w:lvl>
    <w:lvl w:ilvl="6" w:tplc="48D0D464">
      <w:numFmt w:val="bullet"/>
      <w:lvlText w:val="•"/>
      <w:lvlJc w:val="left"/>
      <w:pPr>
        <w:ind w:left="6532" w:hanging="361"/>
      </w:pPr>
      <w:rPr>
        <w:rFonts w:hint="default"/>
        <w:lang w:val="it-IT" w:eastAsia="en-US" w:bidi="ar-SA"/>
      </w:rPr>
    </w:lvl>
    <w:lvl w:ilvl="7" w:tplc="B372B4BC">
      <w:numFmt w:val="bullet"/>
      <w:lvlText w:val="•"/>
      <w:lvlJc w:val="left"/>
      <w:pPr>
        <w:ind w:left="7679" w:hanging="361"/>
      </w:pPr>
      <w:rPr>
        <w:rFonts w:hint="default"/>
        <w:lang w:val="it-IT" w:eastAsia="en-US" w:bidi="ar-SA"/>
      </w:rPr>
    </w:lvl>
    <w:lvl w:ilvl="8" w:tplc="01F4451C">
      <w:numFmt w:val="bullet"/>
      <w:lvlText w:val="•"/>
      <w:lvlJc w:val="left"/>
      <w:pPr>
        <w:ind w:left="8826" w:hanging="361"/>
      </w:pPr>
      <w:rPr>
        <w:rFonts w:hint="default"/>
        <w:lang w:val="it-IT" w:eastAsia="en-US" w:bidi="ar-SA"/>
      </w:rPr>
    </w:lvl>
  </w:abstractNum>
  <w:abstractNum w:abstractNumId="2">
    <w:nsid w:val="66D3726C"/>
    <w:multiLevelType w:val="hybridMultilevel"/>
    <w:tmpl w:val="C76ABE44"/>
    <w:lvl w:ilvl="0" w:tplc="E8C22066">
      <w:numFmt w:val="bullet"/>
      <w:lvlText w:val="□"/>
      <w:lvlJc w:val="left"/>
      <w:pPr>
        <w:ind w:left="805" w:hanging="361"/>
      </w:pPr>
      <w:rPr>
        <w:rFonts w:ascii="Calibri" w:eastAsia="Calibri" w:hAnsi="Calibri" w:cs="Calibri" w:hint="default"/>
        <w:w w:val="97"/>
        <w:sz w:val="19"/>
        <w:szCs w:val="19"/>
        <w:lang w:val="it-IT" w:eastAsia="en-US" w:bidi="ar-SA"/>
      </w:rPr>
    </w:lvl>
    <w:lvl w:ilvl="1" w:tplc="613219E8">
      <w:numFmt w:val="bullet"/>
      <w:lvlText w:val="•"/>
      <w:lvlJc w:val="left"/>
      <w:pPr>
        <w:ind w:left="985" w:hanging="212"/>
      </w:pPr>
      <w:rPr>
        <w:rFonts w:ascii="Times New Roman" w:eastAsia="Times New Roman" w:hAnsi="Times New Roman" w:cs="Times New Roman" w:hint="default"/>
        <w:w w:val="96"/>
        <w:sz w:val="19"/>
        <w:szCs w:val="19"/>
        <w:lang w:val="it-IT" w:eastAsia="en-US" w:bidi="ar-SA"/>
      </w:rPr>
    </w:lvl>
    <w:lvl w:ilvl="2" w:tplc="3E3251D4">
      <w:numFmt w:val="bullet"/>
      <w:lvlText w:val="•"/>
      <w:lvlJc w:val="left"/>
      <w:pPr>
        <w:ind w:left="2106" w:hanging="212"/>
      </w:pPr>
      <w:rPr>
        <w:rFonts w:hint="default"/>
        <w:lang w:val="it-IT" w:eastAsia="en-US" w:bidi="ar-SA"/>
      </w:rPr>
    </w:lvl>
    <w:lvl w:ilvl="3" w:tplc="883E550A">
      <w:numFmt w:val="bullet"/>
      <w:lvlText w:val="•"/>
      <w:lvlJc w:val="left"/>
      <w:pPr>
        <w:ind w:left="3233" w:hanging="212"/>
      </w:pPr>
      <w:rPr>
        <w:rFonts w:hint="default"/>
        <w:lang w:val="it-IT" w:eastAsia="en-US" w:bidi="ar-SA"/>
      </w:rPr>
    </w:lvl>
    <w:lvl w:ilvl="4" w:tplc="ED825BFE">
      <w:numFmt w:val="bullet"/>
      <w:lvlText w:val="•"/>
      <w:lvlJc w:val="left"/>
      <w:pPr>
        <w:ind w:left="4359" w:hanging="212"/>
      </w:pPr>
      <w:rPr>
        <w:rFonts w:hint="default"/>
        <w:lang w:val="it-IT" w:eastAsia="en-US" w:bidi="ar-SA"/>
      </w:rPr>
    </w:lvl>
    <w:lvl w:ilvl="5" w:tplc="8B8AA376">
      <w:numFmt w:val="bullet"/>
      <w:lvlText w:val="•"/>
      <w:lvlJc w:val="left"/>
      <w:pPr>
        <w:ind w:left="5486" w:hanging="212"/>
      </w:pPr>
      <w:rPr>
        <w:rFonts w:hint="default"/>
        <w:lang w:val="it-IT" w:eastAsia="en-US" w:bidi="ar-SA"/>
      </w:rPr>
    </w:lvl>
    <w:lvl w:ilvl="6" w:tplc="82F44E80">
      <w:numFmt w:val="bullet"/>
      <w:lvlText w:val="•"/>
      <w:lvlJc w:val="left"/>
      <w:pPr>
        <w:ind w:left="6612" w:hanging="212"/>
      </w:pPr>
      <w:rPr>
        <w:rFonts w:hint="default"/>
        <w:lang w:val="it-IT" w:eastAsia="en-US" w:bidi="ar-SA"/>
      </w:rPr>
    </w:lvl>
    <w:lvl w:ilvl="7" w:tplc="0AA4AD56">
      <w:numFmt w:val="bullet"/>
      <w:lvlText w:val="•"/>
      <w:lvlJc w:val="left"/>
      <w:pPr>
        <w:ind w:left="7739" w:hanging="212"/>
      </w:pPr>
      <w:rPr>
        <w:rFonts w:hint="default"/>
        <w:lang w:val="it-IT" w:eastAsia="en-US" w:bidi="ar-SA"/>
      </w:rPr>
    </w:lvl>
    <w:lvl w:ilvl="8" w:tplc="57221F9A">
      <w:numFmt w:val="bullet"/>
      <w:lvlText w:val="•"/>
      <w:lvlJc w:val="left"/>
      <w:pPr>
        <w:ind w:left="8866" w:hanging="21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A2F15"/>
    <w:rsid w:val="0002327E"/>
    <w:rsid w:val="00276772"/>
    <w:rsid w:val="0053513A"/>
    <w:rsid w:val="006157E2"/>
    <w:rsid w:val="00702D36"/>
    <w:rsid w:val="007354E2"/>
    <w:rsid w:val="00B928E8"/>
    <w:rsid w:val="00BF1445"/>
    <w:rsid w:val="00EA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40"/>
      <w:ind w:left="1945" w:right="2085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"/>
    <w:qFormat/>
    <w:pPr>
      <w:spacing w:line="446" w:lineRule="exact"/>
      <w:ind w:left="708" w:right="1107"/>
    </w:pPr>
    <w:rPr>
      <w:rFonts w:ascii="Arial" w:eastAsia="Arial" w:hAnsi="Arial" w:cs="Arial"/>
      <w:b/>
      <w:bCs/>
      <w:sz w:val="25"/>
      <w:szCs w:val="25"/>
    </w:rPr>
  </w:style>
  <w:style w:type="paragraph" w:styleId="Paragrafoelenco">
    <w:name w:val="List Paragraph"/>
    <w:basedOn w:val="Normale"/>
    <w:uiPriority w:val="1"/>
    <w:qFormat/>
    <w:pPr>
      <w:ind w:left="805" w:hanging="361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table" w:styleId="Grigliatabella">
    <w:name w:val="Table Grid"/>
    <w:basedOn w:val="Tabellanormale"/>
    <w:uiPriority w:val="59"/>
    <w:rsid w:val="00615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40"/>
      <w:ind w:left="1945" w:right="2085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"/>
    <w:qFormat/>
    <w:pPr>
      <w:spacing w:line="446" w:lineRule="exact"/>
      <w:ind w:left="708" w:right="1107"/>
    </w:pPr>
    <w:rPr>
      <w:rFonts w:ascii="Arial" w:eastAsia="Arial" w:hAnsi="Arial" w:cs="Arial"/>
      <w:b/>
      <w:bCs/>
      <w:sz w:val="25"/>
      <w:szCs w:val="25"/>
    </w:rPr>
  </w:style>
  <w:style w:type="paragraph" w:styleId="Paragrafoelenco">
    <w:name w:val="List Paragraph"/>
    <w:basedOn w:val="Normale"/>
    <w:uiPriority w:val="1"/>
    <w:qFormat/>
    <w:pPr>
      <w:ind w:left="805" w:hanging="361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table" w:styleId="Grigliatabella">
    <w:name w:val="Table Grid"/>
    <w:basedOn w:val="Tabellanormale"/>
    <w:uiPriority w:val="59"/>
    <w:rsid w:val="00615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Marco</dc:creator>
  <cp:lastModifiedBy>Di Fiore Giovanni</cp:lastModifiedBy>
  <cp:revision>5</cp:revision>
  <dcterms:created xsi:type="dcterms:W3CDTF">2024-01-09T12:03:00Z</dcterms:created>
  <dcterms:modified xsi:type="dcterms:W3CDTF">2024-01-15T09:36:00Z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2024-01-09T00:00:00Z</vt:filetime>
  </property>
</Properties>
</file>