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2F1F6" w14:textId="00BFF3AE"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5E2175">
        <w:rPr>
          <w:rFonts w:ascii="Calibri" w:eastAsia="Times New Roman" w:hAnsi="Calibri" w:cs="Calibri"/>
          <w:color w:val="2E74B5"/>
          <w:sz w:val="28"/>
          <w:szCs w:val="32"/>
          <w:lang w:eastAsia="it-IT"/>
        </w:rPr>
        <w:t>5</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9"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0"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1"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2"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50CDC7B0"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0302B0">
        <w:rPr>
          <w:rFonts w:ascii="Calibri" w:hAnsi="Calibri" w:cs="Calibri"/>
          <w:b/>
        </w:rPr>
        <w:t>esperto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77777777" w:rsidR="00AB2F8E" w:rsidRDefault="00AB2F8E" w:rsidP="005B3308">
      <w:pPr>
        <w:spacing w:before="240"/>
        <w:jc w:val="center"/>
        <w:rPr>
          <w:rFonts w:ascii="Calibri" w:hAnsi="Calibri" w:cs="Calibri"/>
          <w:color w:val="2F5496"/>
          <w:sz w:val="18"/>
          <w:szCs w:val="18"/>
        </w:rPr>
      </w:pP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lastRenderedPageBreak/>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42"/>
      </w:tblGrid>
      <w:tr w:rsidR="00E75280" w:rsidRPr="007649F4" w14:paraId="7EC5F2F6" w14:textId="77777777" w:rsidTr="00C53C54">
        <w:trPr>
          <w:trHeight w:val="680"/>
        </w:trPr>
        <w:tc>
          <w:tcPr>
            <w:tcW w:w="2405" w:type="dxa"/>
            <w:shd w:val="clear" w:color="auto" w:fill="auto"/>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shd w:val="clear" w:color="auto" w:fill="auto"/>
            <w:vAlign w:val="center"/>
          </w:tcPr>
          <w:p w14:paraId="06DEC1DF" w14:textId="77777777" w:rsidR="00061016" w:rsidRDefault="00061016" w:rsidP="00061016">
            <w:pPr>
              <w:spacing w:line="240" w:lineRule="auto"/>
              <w:jc w:val="both"/>
              <w:rPr>
                <w:rFonts w:ascii="Calibri" w:hAnsi="Calibri" w:cs="Calibri"/>
                <w:b/>
              </w:rPr>
            </w:pPr>
            <w:r w:rsidRPr="009A16A7">
              <w:rPr>
                <w:rFonts w:ascii="Calibri" w:hAnsi="Calibri" w:cs="Calibri"/>
                <w:b/>
              </w:rPr>
              <w:t>PR PUGLIA 2021-</w:t>
            </w:r>
            <w:r>
              <w:rPr>
                <w:rFonts w:ascii="Calibri" w:hAnsi="Calibri" w:cs="Calibri"/>
                <w:b/>
              </w:rPr>
              <w:t>20</w:t>
            </w:r>
            <w:r w:rsidRPr="009A16A7">
              <w:rPr>
                <w:rFonts w:ascii="Calibri" w:hAnsi="Calibri" w:cs="Calibri"/>
                <w:b/>
              </w:rPr>
              <w:t xml:space="preserve">27 – </w:t>
            </w:r>
            <w:r>
              <w:rPr>
                <w:rFonts w:ascii="Calibri" w:hAnsi="Calibri" w:cs="Calibri"/>
                <w:b/>
              </w:rPr>
              <w:t xml:space="preserve">Priorità II “Economia Verde” </w:t>
            </w:r>
            <w:r w:rsidRPr="009A16A7">
              <w:rPr>
                <w:rFonts w:ascii="Calibri" w:hAnsi="Calibri" w:cs="Calibri"/>
                <w:b/>
              </w:rPr>
              <w:t xml:space="preserve">Azione </w:t>
            </w:r>
            <w:r>
              <w:rPr>
                <w:rFonts w:ascii="Calibri" w:hAnsi="Calibri" w:cs="Calibri"/>
                <w:b/>
              </w:rPr>
              <w:t>2.6 “Interventi per il contrasto all’erosione costiera e il ripristino della naturale dinamica costiera”</w:t>
            </w:r>
            <w:r w:rsidRPr="009A16A7">
              <w:rPr>
                <w:rFonts w:ascii="Calibri" w:hAnsi="Calibri" w:cs="Calibri"/>
                <w:b/>
              </w:rPr>
              <w:t xml:space="preserve"> - Sub azione</w:t>
            </w:r>
            <w:r>
              <w:rPr>
                <w:rFonts w:ascii="Calibri" w:hAnsi="Calibri" w:cs="Calibri"/>
                <w:b/>
              </w:rPr>
              <w:t xml:space="preserve"> 2.6.2 “Interventi per il contrasto all’erosione costiera”</w:t>
            </w:r>
            <w:r w:rsidRPr="009A16A7">
              <w:rPr>
                <w:rFonts w:ascii="Calibri" w:hAnsi="Calibri" w:cs="Calibri"/>
                <w:b/>
              </w:rPr>
              <w:t xml:space="preserve"> </w:t>
            </w:r>
          </w:p>
          <w:p w14:paraId="5FF61664" w14:textId="2AC03CC3" w:rsidR="00E75280" w:rsidRPr="00434990" w:rsidRDefault="00061016" w:rsidP="00061016">
            <w:pPr>
              <w:pBdr>
                <w:top w:val="nil"/>
                <w:left w:val="nil"/>
                <w:bottom w:val="nil"/>
                <w:right w:val="nil"/>
                <w:between w:val="nil"/>
              </w:pBdr>
              <w:tabs>
                <w:tab w:val="left" w:pos="8647"/>
              </w:tabs>
              <w:spacing w:after="0"/>
              <w:jc w:val="both"/>
              <w:rPr>
                <w:rFonts w:cstheme="minorHAnsi"/>
                <w:b/>
                <w:bCs/>
                <w:i/>
                <w:iCs/>
                <w:color w:val="1D1B11"/>
                <w:sz w:val="18"/>
                <w:szCs w:val="18"/>
              </w:rPr>
            </w:pPr>
            <w:r w:rsidRPr="00DD3B54">
              <w:rPr>
                <w:rFonts w:ascii="Calibri" w:hAnsi="Calibri" w:cs="Calibri"/>
                <w:b/>
                <w:bCs/>
                <w:iCs/>
                <w:color w:val="1D1B11"/>
                <w:szCs w:val="20"/>
              </w:rPr>
              <w:t>Avviso pubblico per la selezione di interventi finalizzati alla mitigazione dei fenomeni di erosione delle coste basse pugliesi</w:t>
            </w:r>
          </w:p>
        </w:tc>
      </w:tr>
      <w:tr w:rsidR="004B665C" w:rsidRPr="007649F4" w14:paraId="64F0B67B" w14:textId="77777777" w:rsidTr="00C53C54">
        <w:trPr>
          <w:trHeight w:val="680"/>
        </w:trPr>
        <w:tc>
          <w:tcPr>
            <w:tcW w:w="2405" w:type="dxa"/>
            <w:shd w:val="clear" w:color="auto" w:fill="auto"/>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shd w:val="clear" w:color="auto" w:fill="auto"/>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shd w:val="clear" w:color="auto" w:fill="auto"/>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shd w:val="clear" w:color="auto" w:fill="auto"/>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6716AE">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lastRenderedPageBreak/>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lastRenderedPageBreak/>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782CDD41" w:rsidR="000E2877" w:rsidRPr="00434990" w:rsidRDefault="000E2877" w:rsidP="000E2877">
            <w:pPr>
              <w:spacing w:before="240" w:after="0"/>
              <w:jc w:val="center"/>
              <w:rPr>
                <w:rFonts w:ascii="Calibri" w:hAnsi="Calibri" w:cs="Calibri"/>
                <w:i/>
              </w:rPr>
            </w:pPr>
            <w:r w:rsidRPr="00434990">
              <w:rPr>
                <w:rFonts w:ascii="Calibri" w:hAnsi="Calibri" w:cs="Calibri"/>
              </w:rPr>
              <w:t xml:space="preserve">Sottoscritto da tecnico </w:t>
            </w:r>
            <w:r w:rsidR="00970560" w:rsidRPr="00970560">
              <w:rPr>
                <w:rFonts w:ascii="Calibri" w:hAnsi="Calibri" w:cs="Calibri"/>
              </w:rPr>
              <w:t>esperto in materia ambientale</w:t>
            </w:r>
            <w:bookmarkStart w:id="5" w:name="_GoBack"/>
            <w:bookmarkEnd w:id="5"/>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77777777" w:rsidR="00A23009" w:rsidRPr="007649F4" w:rsidRDefault="00A23009" w:rsidP="00434990">
      <w:pPr>
        <w:spacing w:before="240" w:after="0"/>
        <w:rPr>
          <w:rFonts w:ascii="Calibri" w:hAnsi="Calibri" w:cs="Calibri"/>
          <w:i/>
          <w:iCs/>
        </w:rPr>
      </w:pPr>
    </w:p>
    <w:sectPr w:rsidR="00A23009" w:rsidRPr="007649F4" w:rsidSect="00F80B4B">
      <w:headerReference w:type="default" r:id="rId13"/>
      <w:footerReference w:type="default" r:id="rId14"/>
      <w:headerReference w:type="first" r:id="rId15"/>
      <w:footerReference w:type="first" r:id="rId16"/>
      <w:type w:val="continuous"/>
      <w:pgSz w:w="11906" w:h="16838"/>
      <w:pgMar w:top="1135" w:right="1133" w:bottom="993" w:left="1134"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D3261" w14:textId="77777777" w:rsidR="00392D3A" w:rsidRDefault="00392D3A" w:rsidP="00001E76">
      <w:pPr>
        <w:spacing w:after="0" w:line="240" w:lineRule="auto"/>
      </w:pPr>
      <w:r>
        <w:separator/>
      </w:r>
    </w:p>
  </w:endnote>
  <w:endnote w:type="continuationSeparator" w:id="0">
    <w:p w14:paraId="4FFCD618" w14:textId="77777777" w:rsidR="00392D3A" w:rsidRDefault="00392D3A"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1974"/>
    </w:tblGrid>
    <w:tr w:rsidR="00F80B4B" w14:paraId="5E2633F0" w14:textId="77777777" w:rsidTr="00F80B4B">
      <w:tc>
        <w:tcPr>
          <w:tcW w:w="7655" w:type="dxa"/>
        </w:tcPr>
        <w:p w14:paraId="53E513AC" w14:textId="590376F4" w:rsidR="00F80B4B" w:rsidRDefault="00F80B4B" w:rsidP="00182CAC">
          <w:pPr>
            <w:pStyle w:val="Pidipagina"/>
            <w:jc w:val="center"/>
          </w:pPr>
          <w:r w:rsidRPr="003C7C94">
            <w:rPr>
              <w:noProof/>
              <w:lang w:eastAsia="it-IT"/>
            </w:rPr>
            <w:drawing>
              <wp:inline distT="0" distB="0" distL="0" distR="0" wp14:anchorId="74F756DD" wp14:editId="4FCC4F86">
                <wp:extent cx="4061460" cy="762635"/>
                <wp:effectExtent l="0" t="0" r="0" b="0"/>
                <wp:docPr id="1904590042" name="Immagine 338270252"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38270252"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tc>
      <w:tc>
        <w:tcPr>
          <w:tcW w:w="1974" w:type="dxa"/>
          <w:vAlign w:val="center"/>
        </w:tcPr>
        <w:p w14:paraId="16308335" w14:textId="40D8272E" w:rsidR="00F80B4B" w:rsidRPr="00F80B4B" w:rsidRDefault="00F80B4B" w:rsidP="00F80B4B">
          <w:pPr>
            <w:pStyle w:val="Pidipagina"/>
            <w:jc w:val="right"/>
          </w:pPr>
          <w:r w:rsidRPr="00F80B4B">
            <w:rPr>
              <w:sz w:val="16"/>
              <w:szCs w:val="18"/>
            </w:rPr>
            <w:t>Allegato A</w:t>
          </w:r>
          <w:r w:rsidR="0025275E">
            <w:rPr>
              <w:sz w:val="16"/>
              <w:szCs w:val="18"/>
            </w:rPr>
            <w:t>5</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sidR="00970560">
            <w:rPr>
              <w:noProof/>
              <w:sz w:val="16"/>
              <w:szCs w:val="18"/>
            </w:rPr>
            <w:t>7</w:t>
          </w:r>
          <w:r w:rsidRPr="00F80B4B">
            <w:rPr>
              <w:sz w:val="16"/>
              <w:szCs w:val="18"/>
            </w:rPr>
            <w:fldChar w:fldCharType="end"/>
          </w:r>
        </w:p>
      </w:tc>
    </w:tr>
  </w:tbl>
  <w:p w14:paraId="1FF64054" w14:textId="77777777" w:rsidR="00C251DF" w:rsidRDefault="00C251DF" w:rsidP="00DA700A">
    <w:pPr>
      <w:tabs>
        <w:tab w:val="left" w:pos="6015"/>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2053015202"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53794" w14:textId="77777777" w:rsidR="00392D3A" w:rsidRDefault="00392D3A" w:rsidP="00001E76">
      <w:pPr>
        <w:spacing w:after="0" w:line="240" w:lineRule="auto"/>
      </w:pPr>
      <w:r>
        <w:separator/>
      </w:r>
    </w:p>
  </w:footnote>
  <w:footnote w:type="continuationSeparator" w:id="0">
    <w:p w14:paraId="63D84DAE" w14:textId="77777777" w:rsidR="00392D3A" w:rsidRDefault="00392D3A" w:rsidP="00001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819"/>
      <w:gridCol w:w="4820"/>
    </w:tblGrid>
    <w:tr w:rsidR="00C251DF" w:rsidRPr="007649F4" w14:paraId="47BB4366" w14:textId="77777777" w:rsidTr="0084680C">
      <w:tc>
        <w:tcPr>
          <w:tcW w:w="4819" w:type="dxa"/>
          <w:shd w:val="clear" w:color="auto" w:fill="auto"/>
        </w:tcPr>
        <w:p w14:paraId="546B28CF" w14:textId="77777777" w:rsidR="00C251DF" w:rsidRPr="007649F4" w:rsidRDefault="00C251DF" w:rsidP="007649F4">
          <w:pPr>
            <w:tabs>
              <w:tab w:val="left" w:pos="1597"/>
            </w:tabs>
            <w:spacing w:after="0" w:line="240" w:lineRule="auto"/>
            <w:jc w:val="center"/>
            <w:rPr>
              <w:sz w:val="36"/>
              <w:szCs w:val="180"/>
            </w:rPr>
          </w:pPr>
          <w:r w:rsidRPr="003C7C94">
            <w:rPr>
              <w:noProof/>
              <w:lang w:eastAsia="it-IT"/>
            </w:rPr>
            <w:drawing>
              <wp:inline distT="0" distB="0" distL="0" distR="0" wp14:anchorId="3E2F4451" wp14:editId="5B168405">
                <wp:extent cx="987425" cy="566420"/>
                <wp:effectExtent l="0" t="0" r="0" b="0"/>
                <wp:docPr id="2033093548" name="Immagine 2090942678" descr="Immagine che contiene testo, logo, simbolo,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090942678" descr="Immagine che contiene testo, logo, simbolo, emblem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7425" cy="566420"/>
                        </a:xfrm>
                        <a:prstGeom prst="rect">
                          <a:avLst/>
                        </a:prstGeom>
                        <a:noFill/>
                        <a:ln>
                          <a:noFill/>
                        </a:ln>
                      </pic:spPr>
                    </pic:pic>
                  </a:graphicData>
                </a:graphic>
              </wp:inline>
            </w:drawing>
          </w:r>
        </w:p>
      </w:tc>
      <w:tc>
        <w:tcPr>
          <w:tcW w:w="4820" w:type="dxa"/>
          <w:shd w:val="clear" w:color="auto" w:fill="auto"/>
          <w:vAlign w:val="center"/>
        </w:tcPr>
        <w:p w14:paraId="407E48CA" w14:textId="033AC261" w:rsidR="00C251DF" w:rsidRPr="007649F4" w:rsidRDefault="00C251DF" w:rsidP="0084680C">
          <w:pPr>
            <w:tabs>
              <w:tab w:val="left" w:pos="1597"/>
            </w:tabs>
            <w:spacing w:after="0" w:line="240" w:lineRule="auto"/>
            <w:jc w:val="center"/>
            <w:rPr>
              <w:sz w:val="36"/>
              <w:szCs w:val="180"/>
            </w:rPr>
          </w:pPr>
        </w:p>
      </w:tc>
    </w:tr>
  </w:tbl>
  <w:p w14:paraId="76158DF9" w14:textId="77777777" w:rsidR="00C251DF" w:rsidRPr="001623D2" w:rsidRDefault="00C251DF" w:rsidP="007649F4">
    <w:pPr>
      <w:tabs>
        <w:tab w:val="left" w:pos="1597"/>
      </w:tabs>
      <w:ind w:firstLine="708"/>
      <w:jc w:val="righ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
  </w:num>
  <w:num w:numId="4">
    <w:abstractNumId w:val="7"/>
  </w:num>
  <w:num w:numId="5">
    <w:abstractNumId w:val="14"/>
  </w:num>
  <w:num w:numId="6">
    <w:abstractNumId w:val="5"/>
  </w:num>
  <w:num w:numId="7">
    <w:abstractNumId w:val="10"/>
  </w:num>
  <w:num w:numId="8">
    <w:abstractNumId w:val="17"/>
  </w:num>
  <w:num w:numId="9">
    <w:abstractNumId w:val="21"/>
  </w:num>
  <w:num w:numId="10">
    <w:abstractNumId w:val="3"/>
  </w:num>
  <w:num w:numId="11">
    <w:abstractNumId w:val="0"/>
  </w:num>
  <w:num w:numId="12">
    <w:abstractNumId w:val="2"/>
  </w:num>
  <w:num w:numId="13">
    <w:abstractNumId w:val="6"/>
  </w:num>
  <w:num w:numId="14">
    <w:abstractNumId w:val="15"/>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 w:numId="19">
    <w:abstractNumId w:val="19"/>
  </w:num>
  <w:num w:numId="20">
    <w:abstractNumId w:val="8"/>
  </w:num>
  <w:num w:numId="21">
    <w:abstractNumId w:val="18"/>
  </w:num>
  <w:num w:numId="22">
    <w:abstractNumId w:val="23"/>
  </w:num>
  <w:num w:numId="23">
    <w:abstractNumId w:val="4"/>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A1"/>
    <w:rsid w:val="000012AA"/>
    <w:rsid w:val="00001505"/>
    <w:rsid w:val="00001E76"/>
    <w:rsid w:val="00003578"/>
    <w:rsid w:val="00003C74"/>
    <w:rsid w:val="00005A37"/>
    <w:rsid w:val="00005A46"/>
    <w:rsid w:val="0000605E"/>
    <w:rsid w:val="00006A69"/>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02B0"/>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737"/>
    <w:rsid w:val="00082C68"/>
    <w:rsid w:val="000834AF"/>
    <w:rsid w:val="0008420B"/>
    <w:rsid w:val="00084733"/>
    <w:rsid w:val="00084F96"/>
    <w:rsid w:val="000869F8"/>
    <w:rsid w:val="00090743"/>
    <w:rsid w:val="0009242E"/>
    <w:rsid w:val="000925FB"/>
    <w:rsid w:val="000945ED"/>
    <w:rsid w:val="00095325"/>
    <w:rsid w:val="00096BA4"/>
    <w:rsid w:val="00096D57"/>
    <w:rsid w:val="00096EF0"/>
    <w:rsid w:val="0009744F"/>
    <w:rsid w:val="000A0FFB"/>
    <w:rsid w:val="000A173D"/>
    <w:rsid w:val="000A2845"/>
    <w:rsid w:val="000A3980"/>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5EC8"/>
    <w:rsid w:val="000D67C3"/>
    <w:rsid w:val="000D77FC"/>
    <w:rsid w:val="000D78C3"/>
    <w:rsid w:val="000E06CA"/>
    <w:rsid w:val="000E186E"/>
    <w:rsid w:val="000E2877"/>
    <w:rsid w:val="000E2E02"/>
    <w:rsid w:val="000E34D3"/>
    <w:rsid w:val="000E4757"/>
    <w:rsid w:val="000E57A4"/>
    <w:rsid w:val="000E723F"/>
    <w:rsid w:val="000E726A"/>
    <w:rsid w:val="000E75D7"/>
    <w:rsid w:val="000E7972"/>
    <w:rsid w:val="000E7DF4"/>
    <w:rsid w:val="000E7FE0"/>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6068"/>
    <w:rsid w:val="001F6E6B"/>
    <w:rsid w:val="001F6F2A"/>
    <w:rsid w:val="002009A4"/>
    <w:rsid w:val="00201A42"/>
    <w:rsid w:val="002029D3"/>
    <w:rsid w:val="00203DF7"/>
    <w:rsid w:val="00204977"/>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15C3"/>
    <w:rsid w:val="0028279A"/>
    <w:rsid w:val="00285245"/>
    <w:rsid w:val="0028689E"/>
    <w:rsid w:val="00287704"/>
    <w:rsid w:val="00290B29"/>
    <w:rsid w:val="00291518"/>
    <w:rsid w:val="00291549"/>
    <w:rsid w:val="002917EF"/>
    <w:rsid w:val="00291E40"/>
    <w:rsid w:val="00292227"/>
    <w:rsid w:val="0029291D"/>
    <w:rsid w:val="002936B4"/>
    <w:rsid w:val="00294286"/>
    <w:rsid w:val="002967B2"/>
    <w:rsid w:val="00296822"/>
    <w:rsid w:val="002970AD"/>
    <w:rsid w:val="00297EB6"/>
    <w:rsid w:val="002A12CE"/>
    <w:rsid w:val="002A31F0"/>
    <w:rsid w:val="002A401F"/>
    <w:rsid w:val="002A504A"/>
    <w:rsid w:val="002A638C"/>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B"/>
    <w:rsid w:val="00417159"/>
    <w:rsid w:val="00421041"/>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59AC"/>
    <w:rsid w:val="00466921"/>
    <w:rsid w:val="004670F5"/>
    <w:rsid w:val="00467F37"/>
    <w:rsid w:val="0047131C"/>
    <w:rsid w:val="0047169D"/>
    <w:rsid w:val="0047688A"/>
    <w:rsid w:val="004777B4"/>
    <w:rsid w:val="0048026E"/>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9AC"/>
    <w:rsid w:val="004E3FD0"/>
    <w:rsid w:val="004E576E"/>
    <w:rsid w:val="004E681E"/>
    <w:rsid w:val="004F0722"/>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302F"/>
    <w:rsid w:val="00534076"/>
    <w:rsid w:val="00543A85"/>
    <w:rsid w:val="00543B8E"/>
    <w:rsid w:val="00544312"/>
    <w:rsid w:val="00545B8E"/>
    <w:rsid w:val="005466A9"/>
    <w:rsid w:val="00546920"/>
    <w:rsid w:val="00546FAF"/>
    <w:rsid w:val="00551519"/>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1620"/>
    <w:rsid w:val="006716AE"/>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3537"/>
    <w:rsid w:val="00723EC4"/>
    <w:rsid w:val="00723F93"/>
    <w:rsid w:val="007260AB"/>
    <w:rsid w:val="007267DD"/>
    <w:rsid w:val="00726C84"/>
    <w:rsid w:val="00726D17"/>
    <w:rsid w:val="00727D32"/>
    <w:rsid w:val="00733AE0"/>
    <w:rsid w:val="00734470"/>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545"/>
    <w:rsid w:val="007D7CF1"/>
    <w:rsid w:val="007E0D61"/>
    <w:rsid w:val="007E1C2A"/>
    <w:rsid w:val="007E3FE1"/>
    <w:rsid w:val="007E6988"/>
    <w:rsid w:val="007E799A"/>
    <w:rsid w:val="007F2D06"/>
    <w:rsid w:val="007F40DC"/>
    <w:rsid w:val="007F5589"/>
    <w:rsid w:val="007F6058"/>
    <w:rsid w:val="007F60B2"/>
    <w:rsid w:val="007F646F"/>
    <w:rsid w:val="00800ED6"/>
    <w:rsid w:val="0080140D"/>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80A85"/>
    <w:rsid w:val="00881754"/>
    <w:rsid w:val="00881811"/>
    <w:rsid w:val="008828EA"/>
    <w:rsid w:val="00883127"/>
    <w:rsid w:val="0088675E"/>
    <w:rsid w:val="008876F6"/>
    <w:rsid w:val="00887E41"/>
    <w:rsid w:val="00891237"/>
    <w:rsid w:val="008912FF"/>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0560"/>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979"/>
    <w:rsid w:val="009B0B0D"/>
    <w:rsid w:val="009B1A9C"/>
    <w:rsid w:val="009B4028"/>
    <w:rsid w:val="009B5ACB"/>
    <w:rsid w:val="009B6542"/>
    <w:rsid w:val="009B662F"/>
    <w:rsid w:val="009C01D1"/>
    <w:rsid w:val="009C1337"/>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2833"/>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57F"/>
    <w:rsid w:val="00AD5821"/>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53F0"/>
    <w:rsid w:val="00B85D16"/>
    <w:rsid w:val="00B86471"/>
    <w:rsid w:val="00B86864"/>
    <w:rsid w:val="00B87278"/>
    <w:rsid w:val="00B91B9E"/>
    <w:rsid w:val="00B92015"/>
    <w:rsid w:val="00B93A93"/>
    <w:rsid w:val="00B94474"/>
    <w:rsid w:val="00B94BDA"/>
    <w:rsid w:val="00B96E46"/>
    <w:rsid w:val="00B97123"/>
    <w:rsid w:val="00BA0B59"/>
    <w:rsid w:val="00BA0DEC"/>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70D3"/>
    <w:rsid w:val="00BB7995"/>
    <w:rsid w:val="00BB7A54"/>
    <w:rsid w:val="00BB7EDE"/>
    <w:rsid w:val="00BC0A78"/>
    <w:rsid w:val="00BC16C4"/>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18CA"/>
    <w:rsid w:val="00C13E64"/>
    <w:rsid w:val="00C162A3"/>
    <w:rsid w:val="00C2331F"/>
    <w:rsid w:val="00C2383D"/>
    <w:rsid w:val="00C251DF"/>
    <w:rsid w:val="00C25989"/>
    <w:rsid w:val="00C25BE1"/>
    <w:rsid w:val="00C2685F"/>
    <w:rsid w:val="00C278D5"/>
    <w:rsid w:val="00C3234C"/>
    <w:rsid w:val="00C32411"/>
    <w:rsid w:val="00C3271E"/>
    <w:rsid w:val="00C32C8F"/>
    <w:rsid w:val="00C33403"/>
    <w:rsid w:val="00C3509F"/>
    <w:rsid w:val="00C37A8D"/>
    <w:rsid w:val="00C406BA"/>
    <w:rsid w:val="00C4297C"/>
    <w:rsid w:val="00C43A94"/>
    <w:rsid w:val="00C446C7"/>
    <w:rsid w:val="00C44B50"/>
    <w:rsid w:val="00C454F9"/>
    <w:rsid w:val="00C46ABF"/>
    <w:rsid w:val="00C4713A"/>
    <w:rsid w:val="00C50814"/>
    <w:rsid w:val="00C51300"/>
    <w:rsid w:val="00C53279"/>
    <w:rsid w:val="00C53D8C"/>
    <w:rsid w:val="00C541A2"/>
    <w:rsid w:val="00C545B4"/>
    <w:rsid w:val="00C54989"/>
    <w:rsid w:val="00C56A68"/>
    <w:rsid w:val="00C5709D"/>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A3197"/>
    <w:rsid w:val="00CA405B"/>
    <w:rsid w:val="00CA6DC4"/>
    <w:rsid w:val="00CA6E7E"/>
    <w:rsid w:val="00CA6F99"/>
    <w:rsid w:val="00CA7E92"/>
    <w:rsid w:val="00CB047F"/>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CD4"/>
    <w:rsid w:val="00DB6E1F"/>
    <w:rsid w:val="00DB6FAA"/>
    <w:rsid w:val="00DC00A3"/>
    <w:rsid w:val="00DC11D4"/>
    <w:rsid w:val="00DC2C4B"/>
    <w:rsid w:val="00DC2EE1"/>
    <w:rsid w:val="00DC6C51"/>
    <w:rsid w:val="00DC731C"/>
    <w:rsid w:val="00DD05B1"/>
    <w:rsid w:val="00DD25F8"/>
    <w:rsid w:val="00DD4D8C"/>
    <w:rsid w:val="00DD78DC"/>
    <w:rsid w:val="00DE00B9"/>
    <w:rsid w:val="00DE0127"/>
    <w:rsid w:val="00DE018D"/>
    <w:rsid w:val="00DE0847"/>
    <w:rsid w:val="00DE170B"/>
    <w:rsid w:val="00DE6401"/>
    <w:rsid w:val="00DE6B69"/>
    <w:rsid w:val="00DF0CCC"/>
    <w:rsid w:val="00DF194B"/>
    <w:rsid w:val="00DF42D3"/>
    <w:rsid w:val="00E003D5"/>
    <w:rsid w:val="00E02EF3"/>
    <w:rsid w:val="00E0384F"/>
    <w:rsid w:val="00E05039"/>
    <w:rsid w:val="00E065D8"/>
    <w:rsid w:val="00E0744E"/>
    <w:rsid w:val="00E154DF"/>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6217"/>
    <w:rsid w:val="00F2729A"/>
    <w:rsid w:val="00F2777C"/>
    <w:rsid w:val="00F30077"/>
    <w:rsid w:val="00F317AF"/>
    <w:rsid w:val="00F31999"/>
    <w:rsid w:val="00F319A4"/>
    <w:rsid w:val="00F335C1"/>
    <w:rsid w:val="00F33E03"/>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egione.umbria.it/documents/18/25335914/ATTUAZIONE+PRINCIPIO/f85b2745-05a6-46c6-af3f-407bba9094ab"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ur-lex.europa.eu/legal-content/IT/TXT/?uri=OJ%3AL_202302486"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eur-lex.europa.eu/legal-content/IT/TXT/?uri=CELEX%3A32021R2139" TargetMode="External"/><Relationship Id="rId4" Type="http://schemas.microsoft.com/office/2007/relationships/stylesWithEffects" Target="stylesWithEffects.xml"/><Relationship Id="rId9" Type="http://schemas.openxmlformats.org/officeDocument/2006/relationships/hyperlink" Target="https://eur-lex.europa.eu/legal-content/IT/TXT/?uri=CELEX%3A52021XC0218%2801%29"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8F33B-C49F-45B7-8BAD-DBC370A50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2054</Words>
  <Characters>11708</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13735</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Gargano</dc:creator>
  <cp:lastModifiedBy>Sergio Abbondanza</cp:lastModifiedBy>
  <cp:revision>4</cp:revision>
  <cp:lastPrinted>2024-06-06T05:55:00Z</cp:lastPrinted>
  <dcterms:created xsi:type="dcterms:W3CDTF">2024-07-05T10:09:00Z</dcterms:created>
  <dcterms:modified xsi:type="dcterms:W3CDTF">2025-01-13T10:56:00Z</dcterms:modified>
</cp:coreProperties>
</file>